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3E34E" w14:textId="77777777" w:rsidR="00315997" w:rsidRPr="000C36FF" w:rsidRDefault="00315997" w:rsidP="007B007F">
      <w:pPr>
        <w:pStyle w:val="ProgramTitle"/>
        <w:spacing w:before="0"/>
        <w:rPr>
          <w:rFonts w:ascii="Calibri" w:hAnsi="Calibri"/>
          <w:color w:val="auto"/>
          <w:sz w:val="13"/>
          <w:szCs w:val="44"/>
        </w:rPr>
      </w:pPr>
    </w:p>
    <w:p w14:paraId="46EC531B" w14:textId="1BC064BD" w:rsidR="008E6A7A" w:rsidRPr="00E15C6F" w:rsidRDefault="008E6A7A" w:rsidP="000C36FF">
      <w:pPr>
        <w:pStyle w:val="Heading2"/>
        <w:jc w:val="right"/>
        <w:rPr>
          <w:color w:val="4597CB"/>
          <w:sz w:val="40"/>
        </w:rPr>
      </w:pPr>
      <w:r w:rsidRPr="000C36FF">
        <w:rPr>
          <w:color w:val="4597CB"/>
          <w:sz w:val="40"/>
        </w:rPr>
        <w:t>Alberta MS Collaboration Clinical and Research Postdoctoral Fellowship</w:t>
      </w:r>
      <w:r w:rsidR="00E15C6F" w:rsidRPr="00E15C6F">
        <w:rPr>
          <w:color w:val="4597CB"/>
          <w:sz w:val="40"/>
        </w:rPr>
        <w:t xml:space="preserve"> Competition</w:t>
      </w:r>
    </w:p>
    <w:p w14:paraId="6CC96A0B" w14:textId="4F3A0A72" w:rsidR="00A41172" w:rsidRPr="000C36FF" w:rsidRDefault="00A41172" w:rsidP="000C36FF">
      <w:pPr>
        <w:pStyle w:val="ProgramTitle"/>
        <w:spacing w:before="0"/>
        <w:jc w:val="right"/>
        <w:rPr>
          <w:rFonts w:ascii="Calibri" w:hAnsi="Calibri"/>
          <w:b w:val="0"/>
          <w:color w:val="000000" w:themeColor="text1"/>
          <w:sz w:val="32"/>
          <w:szCs w:val="44"/>
        </w:rPr>
      </w:pPr>
      <w:r w:rsidRPr="000C36FF">
        <w:rPr>
          <w:rFonts w:ascii="Calibri" w:hAnsi="Calibri"/>
          <w:b w:val="0"/>
          <w:color w:val="000000" w:themeColor="text1"/>
          <w:sz w:val="32"/>
          <w:szCs w:val="44"/>
        </w:rPr>
        <w:t>Program Guidelines</w:t>
      </w:r>
    </w:p>
    <w:p w14:paraId="05F61445" w14:textId="1A3061F3" w:rsidR="00A41172" w:rsidRPr="000C36FF" w:rsidRDefault="00E15C6F" w:rsidP="007B007F">
      <w:pPr>
        <w:pStyle w:val="Heading1"/>
        <w:spacing w:before="240"/>
        <w:rPr>
          <w:rFonts w:eastAsia="MS ????"/>
          <w:kern w:val="28"/>
          <w:sz w:val="28"/>
        </w:rPr>
      </w:pPr>
      <w:r w:rsidRPr="000C36FF">
        <w:rPr>
          <w:noProof/>
          <w:color w:val="4597CB"/>
        </w:rPr>
        <mc:AlternateContent>
          <mc:Choice Requires="wps">
            <w:drawing>
              <wp:anchor distT="0" distB="0" distL="114300" distR="114300" simplePos="0" relativeHeight="251667456" behindDoc="0" locked="0" layoutInCell="1" allowOverlap="1" wp14:anchorId="04331A51" wp14:editId="293730F7">
                <wp:simplePos x="0" y="0"/>
                <wp:positionH relativeFrom="margin">
                  <wp:align>center</wp:align>
                </wp:positionH>
                <wp:positionV relativeFrom="paragraph">
                  <wp:posOffset>50588</wp:posOffset>
                </wp:positionV>
                <wp:extent cx="6515100" cy="0"/>
                <wp:effectExtent l="0" t="0" r="12700" b="25400"/>
                <wp:wrapNone/>
                <wp:docPr id="11" name="Straight Connector 11"/>
                <wp:cNvGraphicFramePr/>
                <a:graphic xmlns:a="http://schemas.openxmlformats.org/drawingml/2006/main">
                  <a:graphicData uri="http://schemas.microsoft.com/office/word/2010/wordprocessingShape">
                    <wps:wsp>
                      <wps:cNvCnPr/>
                      <wps:spPr>
                        <a:xfrm>
                          <a:off x="0" y="0"/>
                          <a:ext cx="6515100"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D99FC5D" id="Straight Connector 11"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4pt" to="513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" strokecolor="gray [1629]" strokeweight="1.5pt">
                <w10:wrap anchorx="margin"/>
              </v:line>
            </w:pict>
          </mc:Fallback>
        </mc:AlternateContent>
      </w:r>
      <w:r>
        <w:rPr>
          <w:rFonts w:eastAsia="MS ????"/>
          <w:color w:val="4597CB"/>
          <w:kern w:val="28"/>
          <w:sz w:val="28"/>
        </w:rPr>
        <w:t>Pr</w:t>
      </w:r>
      <w:r w:rsidR="00A41172" w:rsidRPr="000C36FF">
        <w:rPr>
          <w:rFonts w:eastAsia="MS ????"/>
          <w:color w:val="4597CB"/>
          <w:kern w:val="28"/>
          <w:sz w:val="28"/>
        </w:rPr>
        <w:t>ogram Description</w:t>
      </w:r>
    </w:p>
    <w:p w14:paraId="7D9DAA67" w14:textId="77777777" w:rsidR="000D60E8" w:rsidRDefault="00A41172" w:rsidP="00EE4795">
      <w:pPr>
        <w:shd w:val="clear" w:color="auto" w:fill="FFFFFF"/>
        <w:rPr>
          <w:rFonts w:cs="Arial"/>
          <w:sz w:val="22"/>
          <w:szCs w:val="22"/>
        </w:rPr>
      </w:pPr>
      <w:r>
        <w:rPr>
          <w:sz w:val="22"/>
          <w:szCs w:val="22"/>
        </w:rPr>
        <w:t>Campus Alberta Neuroscience (</w:t>
      </w:r>
      <w:r w:rsidR="00246BD9">
        <w:rPr>
          <w:sz w:val="22"/>
          <w:szCs w:val="22"/>
        </w:rPr>
        <w:t>CAN</w:t>
      </w:r>
      <w:r>
        <w:rPr>
          <w:sz w:val="22"/>
          <w:szCs w:val="22"/>
        </w:rPr>
        <w:t>) o</w:t>
      </w:r>
      <w:r w:rsidR="00790287">
        <w:rPr>
          <w:sz w:val="22"/>
          <w:szCs w:val="22"/>
        </w:rPr>
        <w:t>ffers the PDF P</w:t>
      </w:r>
      <w:r w:rsidRPr="00796049">
        <w:rPr>
          <w:sz w:val="22"/>
          <w:szCs w:val="22"/>
        </w:rPr>
        <w:t xml:space="preserve">rogram to enrich the </w:t>
      </w:r>
      <w:r>
        <w:rPr>
          <w:sz w:val="22"/>
          <w:szCs w:val="22"/>
        </w:rPr>
        <w:t xml:space="preserve">experience </w:t>
      </w:r>
      <w:r w:rsidRPr="00796049">
        <w:rPr>
          <w:sz w:val="22"/>
          <w:szCs w:val="22"/>
        </w:rPr>
        <w:t>of neuroscience and mental health trainees through increased collaboration</w:t>
      </w:r>
      <w:r w:rsidR="00E85855">
        <w:rPr>
          <w:sz w:val="22"/>
          <w:szCs w:val="22"/>
        </w:rPr>
        <w:t>, skill transfer and mentorship</w:t>
      </w:r>
      <w:r w:rsidRPr="00796049">
        <w:rPr>
          <w:sz w:val="22"/>
          <w:szCs w:val="22"/>
        </w:rPr>
        <w:t xml:space="preserve"> across campuses. </w:t>
      </w:r>
      <w:r w:rsidR="00E85855">
        <w:rPr>
          <w:sz w:val="22"/>
          <w:szCs w:val="22"/>
        </w:rPr>
        <w:t>We</w:t>
      </w:r>
      <w:r w:rsidRPr="00D26CCE">
        <w:rPr>
          <w:sz w:val="22"/>
          <w:szCs w:val="22"/>
        </w:rPr>
        <w:t xml:space="preserve"> aim to attract </w:t>
      </w:r>
      <w:r w:rsidR="00A10B75">
        <w:rPr>
          <w:sz w:val="22"/>
          <w:szCs w:val="22"/>
        </w:rPr>
        <w:t xml:space="preserve">the best and brightest </w:t>
      </w:r>
      <w:r w:rsidRPr="00D26CCE">
        <w:rPr>
          <w:rFonts w:cs="Arial"/>
          <w:sz w:val="22"/>
          <w:szCs w:val="22"/>
        </w:rPr>
        <w:t xml:space="preserve">new scholars to </w:t>
      </w:r>
      <w:r w:rsidR="00655B62">
        <w:rPr>
          <w:rFonts w:cs="Arial"/>
          <w:sz w:val="22"/>
          <w:szCs w:val="22"/>
        </w:rPr>
        <w:t>Alberta</w:t>
      </w:r>
      <w:r w:rsidRPr="00D26CCE">
        <w:rPr>
          <w:rFonts w:cs="Arial"/>
          <w:sz w:val="22"/>
          <w:szCs w:val="22"/>
        </w:rPr>
        <w:t>, providing them with prof</w:t>
      </w:r>
      <w:r w:rsidR="001825DF">
        <w:rPr>
          <w:rFonts w:cs="Arial"/>
          <w:sz w:val="22"/>
          <w:szCs w:val="22"/>
        </w:rPr>
        <w:t>essional training opportunities</w:t>
      </w:r>
      <w:r w:rsidRPr="00D26CCE">
        <w:rPr>
          <w:rFonts w:cs="Arial"/>
          <w:sz w:val="22"/>
          <w:szCs w:val="22"/>
        </w:rPr>
        <w:t xml:space="preserve"> and ensuring successful research career trajectories in neuroscience</w:t>
      </w:r>
      <w:r w:rsidR="00BC177F">
        <w:rPr>
          <w:rFonts w:cs="Arial"/>
          <w:sz w:val="22"/>
          <w:szCs w:val="22"/>
        </w:rPr>
        <w:t xml:space="preserve"> or mental health related fields</w:t>
      </w:r>
      <w:r w:rsidRPr="00D26CCE">
        <w:rPr>
          <w:rFonts w:cs="Arial"/>
          <w:sz w:val="22"/>
          <w:szCs w:val="22"/>
        </w:rPr>
        <w:t>.</w:t>
      </w:r>
      <w:r>
        <w:rPr>
          <w:rFonts w:cs="Arial"/>
          <w:sz w:val="22"/>
          <w:szCs w:val="22"/>
        </w:rPr>
        <w:t xml:space="preserve"> </w:t>
      </w:r>
    </w:p>
    <w:p w14:paraId="09A4397F" w14:textId="77777777" w:rsidR="000D60E8" w:rsidRDefault="000D60E8" w:rsidP="00EE4795">
      <w:pPr>
        <w:shd w:val="clear" w:color="auto" w:fill="FFFFFF"/>
        <w:rPr>
          <w:rFonts w:cs="Arial"/>
          <w:sz w:val="22"/>
          <w:szCs w:val="22"/>
        </w:rPr>
      </w:pPr>
    </w:p>
    <w:p w14:paraId="79FF057F" w14:textId="55E249C7" w:rsidR="00D12367" w:rsidRDefault="00E85855" w:rsidP="00EE4795">
      <w:pPr>
        <w:shd w:val="clear" w:color="auto" w:fill="FFFFFF"/>
        <w:rPr>
          <w:rFonts w:cs="Arial"/>
          <w:sz w:val="22"/>
          <w:szCs w:val="22"/>
        </w:rPr>
      </w:pPr>
      <w:r>
        <w:rPr>
          <w:rFonts w:cs="Arial"/>
          <w:sz w:val="22"/>
          <w:szCs w:val="22"/>
        </w:rPr>
        <w:t>Our</w:t>
      </w:r>
      <w:r w:rsidR="00A41172">
        <w:rPr>
          <w:rFonts w:cs="Arial"/>
          <w:sz w:val="22"/>
          <w:szCs w:val="22"/>
        </w:rPr>
        <w:t xml:space="preserve"> </w:t>
      </w:r>
      <w:r w:rsidR="00015444">
        <w:rPr>
          <w:rFonts w:cs="Arial"/>
          <w:sz w:val="22"/>
          <w:szCs w:val="22"/>
        </w:rPr>
        <w:t>one or two year</w:t>
      </w:r>
      <w:r w:rsidR="00BC177F">
        <w:rPr>
          <w:rFonts w:cs="Arial"/>
          <w:sz w:val="22"/>
          <w:szCs w:val="22"/>
        </w:rPr>
        <w:t xml:space="preserve"> </w:t>
      </w:r>
      <w:r w:rsidR="00A41172">
        <w:rPr>
          <w:rFonts w:cs="Arial"/>
          <w:sz w:val="22"/>
          <w:szCs w:val="22"/>
        </w:rPr>
        <w:t xml:space="preserve">fellowship offers a unique training </w:t>
      </w:r>
      <w:r w:rsidR="00615F47">
        <w:rPr>
          <w:rFonts w:cs="Arial"/>
          <w:sz w:val="22"/>
          <w:szCs w:val="22"/>
        </w:rPr>
        <w:t xml:space="preserve">opportunity </w:t>
      </w:r>
      <w:r w:rsidR="00A41172">
        <w:rPr>
          <w:rFonts w:cs="Arial"/>
          <w:sz w:val="22"/>
          <w:szCs w:val="22"/>
        </w:rPr>
        <w:t>in a multi-institutional</w:t>
      </w:r>
      <w:r w:rsidR="00202575">
        <w:rPr>
          <w:rFonts w:cs="Arial"/>
          <w:sz w:val="22"/>
          <w:szCs w:val="22"/>
        </w:rPr>
        <w:t xml:space="preserve"> </w:t>
      </w:r>
      <w:r w:rsidR="00A41172">
        <w:rPr>
          <w:rFonts w:cs="Arial"/>
          <w:sz w:val="22"/>
          <w:szCs w:val="22"/>
        </w:rPr>
        <w:t xml:space="preserve">collaborative research program </w:t>
      </w:r>
      <w:r w:rsidR="00E555C1">
        <w:rPr>
          <w:rFonts w:cs="Arial"/>
          <w:sz w:val="22"/>
          <w:szCs w:val="22"/>
        </w:rPr>
        <w:t xml:space="preserve">across CAN’s affiliated institutions: </w:t>
      </w:r>
      <w:r w:rsidR="00790287">
        <w:rPr>
          <w:rFonts w:cs="Arial"/>
          <w:sz w:val="22"/>
          <w:szCs w:val="22"/>
        </w:rPr>
        <w:t xml:space="preserve">University of Alberta, University of Calgary, </w:t>
      </w:r>
      <w:r w:rsidR="00E555C1">
        <w:rPr>
          <w:rFonts w:cs="Arial"/>
          <w:sz w:val="22"/>
          <w:szCs w:val="22"/>
        </w:rPr>
        <w:t>and University of Lethbridge.</w:t>
      </w:r>
      <w:r w:rsidR="00745F1E">
        <w:rPr>
          <w:rFonts w:cs="Arial"/>
          <w:sz w:val="22"/>
          <w:szCs w:val="22"/>
        </w:rPr>
        <w:t xml:space="preserve"> </w:t>
      </w:r>
      <w:r w:rsidR="00615ED9">
        <w:rPr>
          <w:rFonts w:cs="Arial"/>
          <w:sz w:val="22"/>
          <w:szCs w:val="22"/>
        </w:rPr>
        <w:t>Recipients of the CAN PDF</w:t>
      </w:r>
      <w:r w:rsidR="00745F1E">
        <w:rPr>
          <w:rFonts w:cs="Arial"/>
          <w:sz w:val="22"/>
          <w:szCs w:val="22"/>
        </w:rPr>
        <w:t xml:space="preserve"> </w:t>
      </w:r>
      <w:r w:rsidR="00615ED9">
        <w:rPr>
          <w:rFonts w:cs="Arial"/>
          <w:sz w:val="22"/>
          <w:szCs w:val="22"/>
        </w:rPr>
        <w:t xml:space="preserve">award </w:t>
      </w:r>
      <w:r w:rsidR="00745F1E">
        <w:rPr>
          <w:rFonts w:cs="Arial"/>
          <w:sz w:val="22"/>
          <w:szCs w:val="22"/>
        </w:rPr>
        <w:t xml:space="preserve">will typically carry out their research activities at two of CAN’s affiliated institutions. The individual will engage in research and training activities at their home institution, while also maintaining significant collaboration and connection </w:t>
      </w:r>
      <w:r>
        <w:rPr>
          <w:rFonts w:cs="Arial"/>
          <w:sz w:val="22"/>
          <w:szCs w:val="22"/>
        </w:rPr>
        <w:t>to</w:t>
      </w:r>
      <w:r w:rsidR="00745F1E">
        <w:rPr>
          <w:rFonts w:cs="Arial"/>
          <w:sz w:val="22"/>
          <w:szCs w:val="22"/>
        </w:rPr>
        <w:t xml:space="preserve"> their partner institution.</w:t>
      </w:r>
    </w:p>
    <w:p w14:paraId="4782E46E" w14:textId="4229994B" w:rsidR="00D12367" w:rsidRPr="000C36FF" w:rsidRDefault="00D12367" w:rsidP="00D12367">
      <w:pPr>
        <w:pStyle w:val="Heading2"/>
        <w:rPr>
          <w:color w:val="000000" w:themeColor="text1"/>
          <w:sz w:val="24"/>
        </w:rPr>
      </w:pPr>
      <w:r w:rsidRPr="000C36FF">
        <w:rPr>
          <w:color w:val="000000" w:themeColor="text1"/>
          <w:sz w:val="24"/>
        </w:rPr>
        <w:t>Partnered Award: Alberta MS Collaboration Clinical and Research P</w:t>
      </w:r>
      <w:r w:rsidR="00C05EDB" w:rsidRPr="000C36FF">
        <w:rPr>
          <w:color w:val="000000" w:themeColor="text1"/>
          <w:sz w:val="24"/>
        </w:rPr>
        <w:t xml:space="preserve">ostdoctoral </w:t>
      </w:r>
      <w:r w:rsidRPr="000C36FF">
        <w:rPr>
          <w:color w:val="000000" w:themeColor="text1"/>
          <w:sz w:val="24"/>
        </w:rPr>
        <w:t>F</w:t>
      </w:r>
      <w:r w:rsidR="00C05EDB" w:rsidRPr="000C36FF">
        <w:rPr>
          <w:color w:val="000000" w:themeColor="text1"/>
          <w:sz w:val="24"/>
        </w:rPr>
        <w:t>ellowship</w:t>
      </w:r>
      <w:r w:rsidRPr="000C36FF">
        <w:rPr>
          <w:color w:val="000000" w:themeColor="text1"/>
          <w:sz w:val="24"/>
        </w:rPr>
        <w:t xml:space="preserve"> Competition</w:t>
      </w:r>
    </w:p>
    <w:p w14:paraId="7E429289" w14:textId="7060B56F" w:rsidR="00D12367" w:rsidRDefault="006070BD" w:rsidP="00D12367">
      <w:pPr>
        <w:rPr>
          <w:sz w:val="22"/>
          <w:szCs w:val="22"/>
        </w:rPr>
      </w:pPr>
      <w:r w:rsidRPr="006070BD">
        <w:rPr>
          <w:sz w:val="22"/>
          <w:szCs w:val="22"/>
        </w:rPr>
        <w:t xml:space="preserve">The </w:t>
      </w:r>
      <w:hyperlink r:id="rId9" w:anchor="_ms" w:history="1">
        <w:r w:rsidRPr="003D1F2E">
          <w:rPr>
            <w:rStyle w:val="Hyperlink"/>
            <w:rFonts w:cs="Times"/>
            <w:sz w:val="22"/>
            <w:szCs w:val="22"/>
          </w:rPr>
          <w:t>Alberta Multiple Sclerosis Collaboration</w:t>
        </w:r>
      </w:hyperlink>
      <w:r w:rsidRPr="006070BD">
        <w:rPr>
          <w:sz w:val="22"/>
          <w:szCs w:val="22"/>
        </w:rPr>
        <w:t xml:space="preserve"> (Alberta MS Collaboration) is accepting</w:t>
      </w:r>
      <w:r>
        <w:rPr>
          <w:sz w:val="22"/>
          <w:szCs w:val="22"/>
        </w:rPr>
        <w:t xml:space="preserve"> clinical and research proposals from </w:t>
      </w:r>
      <w:r w:rsidRPr="00C34932">
        <w:rPr>
          <w:b/>
          <w:sz w:val="22"/>
          <w:szCs w:val="22"/>
        </w:rPr>
        <w:t>Alberta-bas</w:t>
      </w:r>
      <w:r w:rsidR="00172305" w:rsidRPr="00C34932">
        <w:rPr>
          <w:b/>
          <w:sz w:val="22"/>
          <w:szCs w:val="22"/>
        </w:rPr>
        <w:t xml:space="preserve">ed trainees focused </w:t>
      </w:r>
      <w:r w:rsidR="008E0C81" w:rsidRPr="00C34932">
        <w:rPr>
          <w:b/>
          <w:sz w:val="22"/>
          <w:szCs w:val="22"/>
        </w:rPr>
        <w:t xml:space="preserve">on </w:t>
      </w:r>
      <w:r w:rsidR="00172305" w:rsidRPr="00C34932">
        <w:rPr>
          <w:b/>
          <w:sz w:val="22"/>
          <w:szCs w:val="22"/>
        </w:rPr>
        <w:t>multiple sclerosis in the area of neuro-protection and repair</w:t>
      </w:r>
      <w:r w:rsidRPr="00C34932">
        <w:rPr>
          <w:b/>
          <w:sz w:val="22"/>
          <w:szCs w:val="22"/>
        </w:rPr>
        <w:t>.</w:t>
      </w:r>
    </w:p>
    <w:p w14:paraId="3CB90EEB" w14:textId="77777777" w:rsidR="006070BD" w:rsidRDefault="006070BD" w:rsidP="00D12367">
      <w:pPr>
        <w:rPr>
          <w:sz w:val="22"/>
          <w:szCs w:val="22"/>
        </w:rPr>
      </w:pPr>
    </w:p>
    <w:p w14:paraId="0F48E8D6" w14:textId="77777777" w:rsidR="006070BD" w:rsidRPr="006070BD" w:rsidRDefault="006070BD" w:rsidP="006070BD">
      <w:pPr>
        <w:rPr>
          <w:sz w:val="22"/>
          <w:szCs w:val="22"/>
        </w:rPr>
      </w:pPr>
      <w:r w:rsidRPr="006070BD">
        <w:rPr>
          <w:sz w:val="22"/>
          <w:szCs w:val="22"/>
        </w:rPr>
        <w:t>The Alberta MS Collaboration is intended to provide societal and economic benefit for the province, accelerate health innovation from bench to bedside, and ultimately improve the lives of Albertans living with MS. This multi-stakeholder initiative supports innovation in MS research and translation in Alberta through industry, government, community and academic partnerships. The Collaboration’s goal is to support innovative and transformative research in MS that stimulates discovery in Alberta with a focus on reducing the incidence of MS, elevating knowledge on all aspects of MS, increasing the efficiency and efficacy of treatment and improving quality of life for those living with MS.</w:t>
      </w:r>
    </w:p>
    <w:p w14:paraId="7B191083" w14:textId="77777777" w:rsidR="006070BD" w:rsidRPr="006070BD" w:rsidRDefault="006070BD" w:rsidP="006070BD">
      <w:pPr>
        <w:rPr>
          <w:sz w:val="22"/>
          <w:szCs w:val="22"/>
        </w:rPr>
      </w:pPr>
    </w:p>
    <w:p w14:paraId="227E25B7" w14:textId="3990C96E" w:rsidR="006070BD" w:rsidRPr="006070BD" w:rsidRDefault="006070BD" w:rsidP="006070BD">
      <w:pPr>
        <w:rPr>
          <w:sz w:val="22"/>
          <w:szCs w:val="22"/>
        </w:rPr>
      </w:pPr>
      <w:r w:rsidRPr="006070BD">
        <w:rPr>
          <w:sz w:val="22"/>
          <w:szCs w:val="22"/>
        </w:rPr>
        <w:t>The Collaboration’s current partners include the Alberta MS Network, Campus Alberta Neuroscience, Alberta Economic Development and Trade, Alberta Health, the MS Society of Canada, and Sanofi Genzyme Canada. Funding for the current postdoctoral fellow</w:t>
      </w:r>
      <w:r w:rsidRPr="006070BD">
        <w:rPr>
          <w:b/>
          <w:sz w:val="22"/>
          <w:szCs w:val="22"/>
        </w:rPr>
        <w:t xml:space="preserve"> </w:t>
      </w:r>
      <w:r w:rsidRPr="006070BD">
        <w:rPr>
          <w:sz w:val="22"/>
          <w:szCs w:val="22"/>
        </w:rPr>
        <w:t>competition was provided by Sanofi Genzyme Canada.</w:t>
      </w:r>
    </w:p>
    <w:p w14:paraId="31A784DF" w14:textId="77777777" w:rsidR="00D12367" w:rsidRPr="006070BD" w:rsidRDefault="00D12367" w:rsidP="00EE4795">
      <w:pPr>
        <w:shd w:val="clear" w:color="auto" w:fill="FFFFFF"/>
        <w:rPr>
          <w:rFonts w:cs="Arial"/>
          <w:b/>
          <w:sz w:val="22"/>
          <w:szCs w:val="22"/>
        </w:rPr>
      </w:pPr>
    </w:p>
    <w:p w14:paraId="10842D63" w14:textId="700AD3D5" w:rsidR="00A41172" w:rsidRPr="00243A80" w:rsidRDefault="00A41172" w:rsidP="00BC177F">
      <w:pPr>
        <w:pStyle w:val="Heading2"/>
        <w:spacing w:before="120" w:after="60"/>
        <w:rPr>
          <w:rFonts w:eastAsia="MS ????"/>
          <w:color w:val="4597CB"/>
          <w:szCs w:val="24"/>
        </w:rPr>
      </w:pPr>
      <w:r w:rsidRPr="00243A80">
        <w:rPr>
          <w:rFonts w:eastAsia="MS ????"/>
          <w:color w:val="4597CB"/>
          <w:szCs w:val="24"/>
        </w:rPr>
        <w:t>Eligibility Criteria</w:t>
      </w:r>
    </w:p>
    <w:p w14:paraId="273A197F" w14:textId="621F9CF5" w:rsidR="002226B0" w:rsidRPr="00243A80" w:rsidRDefault="002226B0" w:rsidP="002226B0">
      <w:pPr>
        <w:rPr>
          <w:rFonts w:eastAsia="MS ????"/>
          <w:b/>
          <w:sz w:val="24"/>
        </w:rPr>
      </w:pPr>
      <w:r w:rsidRPr="00243A80">
        <w:rPr>
          <w:rFonts w:eastAsia="MS ????"/>
          <w:b/>
          <w:sz w:val="24"/>
        </w:rPr>
        <w:t>Clinical PDF:</w:t>
      </w:r>
    </w:p>
    <w:p w14:paraId="7AF0D481" w14:textId="52E45D22" w:rsidR="002226B0" w:rsidRPr="00F177F0" w:rsidRDefault="002226B0" w:rsidP="002226B0">
      <w:pPr>
        <w:pStyle w:val="ListParagraph"/>
        <w:numPr>
          <w:ilvl w:val="0"/>
          <w:numId w:val="25"/>
        </w:numPr>
        <w:shd w:val="clear" w:color="auto" w:fill="FFFFFF"/>
        <w:rPr>
          <w:rFonts w:cs="Helvetica"/>
          <w:color w:val="FF0000"/>
          <w:sz w:val="22"/>
          <w:szCs w:val="18"/>
        </w:rPr>
      </w:pPr>
      <w:r>
        <w:rPr>
          <w:sz w:val="22"/>
          <w:szCs w:val="22"/>
        </w:rPr>
        <w:t xml:space="preserve">Applicants </w:t>
      </w:r>
      <w:r w:rsidRPr="00745F1E">
        <w:rPr>
          <w:sz w:val="22"/>
          <w:szCs w:val="22"/>
        </w:rPr>
        <w:t>in</w:t>
      </w:r>
      <w:r>
        <w:rPr>
          <w:sz w:val="22"/>
          <w:szCs w:val="22"/>
        </w:rPr>
        <w:t xml:space="preserve"> a neuroscience or mental health discipline pursuing an </w:t>
      </w:r>
      <w:r w:rsidR="00CA5EAE">
        <w:rPr>
          <w:sz w:val="22"/>
          <w:szCs w:val="22"/>
        </w:rPr>
        <w:t xml:space="preserve">MS </w:t>
      </w:r>
      <w:r w:rsidR="00C34932">
        <w:rPr>
          <w:sz w:val="22"/>
          <w:szCs w:val="22"/>
        </w:rPr>
        <w:t>clinical</w:t>
      </w:r>
      <w:r w:rsidR="00CA5EAE">
        <w:rPr>
          <w:sz w:val="22"/>
          <w:szCs w:val="22"/>
        </w:rPr>
        <w:t xml:space="preserve"> fellowship</w:t>
      </w:r>
      <w:r>
        <w:rPr>
          <w:sz w:val="22"/>
          <w:szCs w:val="22"/>
        </w:rPr>
        <w:t xml:space="preserve"> at </w:t>
      </w:r>
      <w:r w:rsidRPr="00501D3F">
        <w:rPr>
          <w:sz w:val="22"/>
          <w:szCs w:val="22"/>
        </w:rPr>
        <w:t>an affiliated</w:t>
      </w:r>
      <w:r>
        <w:rPr>
          <w:sz w:val="22"/>
          <w:szCs w:val="22"/>
        </w:rPr>
        <w:t xml:space="preserve"> institution </w:t>
      </w:r>
      <w:r w:rsidRPr="001625CE">
        <w:rPr>
          <w:b/>
          <w:sz w:val="22"/>
          <w:szCs w:val="22"/>
        </w:rPr>
        <w:t>and</w:t>
      </w:r>
      <w:r>
        <w:rPr>
          <w:sz w:val="22"/>
          <w:szCs w:val="22"/>
        </w:rPr>
        <w:t xml:space="preserve"> within 2 years (24 months) of completion of their Doctoral degree</w:t>
      </w:r>
      <w:r w:rsidR="00680718">
        <w:rPr>
          <w:sz w:val="22"/>
          <w:szCs w:val="22"/>
        </w:rPr>
        <w:t>. Applicants should be FRCPC eligible.</w:t>
      </w:r>
    </w:p>
    <w:p w14:paraId="029E5C2C" w14:textId="4ECA48F0" w:rsidR="00BF5E5B" w:rsidRPr="00995E3F" w:rsidRDefault="00946635" w:rsidP="00995E3F">
      <w:pPr>
        <w:pStyle w:val="ListParagraph"/>
        <w:numPr>
          <w:ilvl w:val="0"/>
          <w:numId w:val="25"/>
        </w:numPr>
        <w:rPr>
          <w:sz w:val="22"/>
          <w:szCs w:val="22"/>
          <w:lang w:val="en-CA"/>
        </w:rPr>
      </w:pPr>
      <w:r>
        <w:rPr>
          <w:sz w:val="22"/>
          <w:szCs w:val="22"/>
        </w:rPr>
        <w:lastRenderedPageBreak/>
        <w:t>C</w:t>
      </w:r>
      <w:r w:rsidRPr="00CB353D">
        <w:rPr>
          <w:sz w:val="22"/>
          <w:szCs w:val="22"/>
        </w:rPr>
        <w:t>linical postdoctoral fellows are encouraged, but not required</w:t>
      </w:r>
      <w:r>
        <w:rPr>
          <w:sz w:val="22"/>
          <w:szCs w:val="22"/>
        </w:rPr>
        <w:t>,</w:t>
      </w:r>
      <w:r w:rsidRPr="00CB353D">
        <w:rPr>
          <w:sz w:val="22"/>
          <w:szCs w:val="22"/>
        </w:rPr>
        <w:t xml:space="preserve"> to have a multi-institutional collaborative placement</w:t>
      </w:r>
      <w:r>
        <w:rPr>
          <w:sz w:val="22"/>
          <w:szCs w:val="22"/>
        </w:rPr>
        <w:t>. In the case of a multi-institutional placement, joint supervision by two</w:t>
      </w:r>
      <w:r w:rsidR="00BF5E5B">
        <w:rPr>
          <w:sz w:val="22"/>
          <w:szCs w:val="22"/>
        </w:rPr>
        <w:t xml:space="preserve"> f</w:t>
      </w:r>
      <w:r>
        <w:rPr>
          <w:sz w:val="22"/>
          <w:szCs w:val="22"/>
        </w:rPr>
        <w:t xml:space="preserve">aculty members, from two different </w:t>
      </w:r>
      <w:r w:rsidR="00DB5942" w:rsidRPr="00DB5942">
        <w:rPr>
          <w:sz w:val="22"/>
          <w:szCs w:val="22"/>
          <w:lang w:val="en-CA"/>
        </w:rPr>
        <w:t>CAN affiliated institutions (University of Alberta,</w:t>
      </w:r>
      <w:r w:rsidR="00EA26D7">
        <w:rPr>
          <w:sz w:val="22"/>
          <w:szCs w:val="22"/>
          <w:lang w:val="en-CA"/>
        </w:rPr>
        <w:t xml:space="preserve"> </w:t>
      </w:r>
      <w:r w:rsidR="00DB5942" w:rsidRPr="00995E3F">
        <w:rPr>
          <w:sz w:val="22"/>
          <w:szCs w:val="22"/>
          <w:lang w:val="en-CA"/>
        </w:rPr>
        <w:t>University of Calgary, University of Lethbridge)</w:t>
      </w:r>
      <w:r w:rsidRPr="00995E3F">
        <w:rPr>
          <w:sz w:val="22"/>
          <w:szCs w:val="22"/>
        </w:rPr>
        <w:t xml:space="preserve">, </w:t>
      </w:r>
      <w:proofErr w:type="gramStart"/>
      <w:r w:rsidRPr="00995E3F">
        <w:rPr>
          <w:sz w:val="22"/>
          <w:szCs w:val="22"/>
        </w:rPr>
        <w:t>who</w:t>
      </w:r>
      <w:proofErr w:type="gramEnd"/>
      <w:r w:rsidRPr="00995E3F">
        <w:rPr>
          <w:sz w:val="22"/>
          <w:szCs w:val="22"/>
        </w:rPr>
        <w:t xml:space="preserve"> both hold full-time continuing faculty appointments and are members of </w:t>
      </w:r>
      <w:r w:rsidR="00DB5942" w:rsidRPr="00995E3F">
        <w:rPr>
          <w:sz w:val="22"/>
          <w:szCs w:val="22"/>
        </w:rPr>
        <w:t xml:space="preserve">the CAN database, the </w:t>
      </w:r>
      <w:proofErr w:type="spellStart"/>
      <w:r w:rsidR="00DB5942" w:rsidRPr="00995E3F">
        <w:rPr>
          <w:sz w:val="22"/>
          <w:szCs w:val="22"/>
        </w:rPr>
        <w:t>CANdex</w:t>
      </w:r>
      <w:proofErr w:type="spellEnd"/>
      <w:r w:rsidR="00030B68" w:rsidRPr="00995E3F">
        <w:rPr>
          <w:sz w:val="22"/>
          <w:szCs w:val="22"/>
        </w:rPr>
        <w:t>.</w:t>
      </w:r>
    </w:p>
    <w:p w14:paraId="612AC4FF" w14:textId="25CE944D" w:rsidR="00BF5E5B" w:rsidRPr="00243A80" w:rsidRDefault="00946635" w:rsidP="00243A80">
      <w:pPr>
        <w:pStyle w:val="ListParagraph"/>
        <w:numPr>
          <w:ilvl w:val="1"/>
          <w:numId w:val="25"/>
        </w:numPr>
        <w:rPr>
          <w:sz w:val="22"/>
          <w:szCs w:val="22"/>
        </w:rPr>
      </w:pPr>
      <w:r w:rsidRPr="00243A80">
        <w:rPr>
          <w:sz w:val="22"/>
          <w:szCs w:val="22"/>
        </w:rPr>
        <w:t>For placements that are not multi-institutional, supervision</w:t>
      </w:r>
      <w:r w:rsidR="00DB5942">
        <w:rPr>
          <w:sz w:val="22"/>
          <w:szCs w:val="22"/>
        </w:rPr>
        <w:t xml:space="preserve"> by a single f</w:t>
      </w:r>
      <w:r w:rsidRPr="00243A80">
        <w:rPr>
          <w:sz w:val="22"/>
          <w:szCs w:val="22"/>
        </w:rPr>
        <w:t xml:space="preserve">aculty member, who holds a full-time continuing faculty appointment and is a </w:t>
      </w:r>
      <w:r w:rsidR="00DB5942">
        <w:rPr>
          <w:sz w:val="22"/>
          <w:szCs w:val="22"/>
        </w:rPr>
        <w:t xml:space="preserve">member of the CAN database, the </w:t>
      </w:r>
      <w:proofErr w:type="spellStart"/>
      <w:r w:rsidR="00DB5942">
        <w:rPr>
          <w:sz w:val="22"/>
          <w:szCs w:val="22"/>
        </w:rPr>
        <w:t>CANdex</w:t>
      </w:r>
      <w:proofErr w:type="spellEnd"/>
      <w:r w:rsidR="00DB5942" w:rsidRPr="00243A80">
        <w:rPr>
          <w:sz w:val="22"/>
          <w:szCs w:val="22"/>
        </w:rPr>
        <w:t xml:space="preserve"> </w:t>
      </w:r>
      <w:r w:rsidRPr="00243A80">
        <w:rPr>
          <w:sz w:val="22"/>
          <w:szCs w:val="22"/>
        </w:rPr>
        <w:t>is required</w:t>
      </w:r>
    </w:p>
    <w:p w14:paraId="6728E033" w14:textId="500316BF" w:rsidR="00BF5E5B" w:rsidRDefault="00946635" w:rsidP="00243A80">
      <w:pPr>
        <w:pStyle w:val="ListParagraph"/>
        <w:numPr>
          <w:ilvl w:val="1"/>
          <w:numId w:val="25"/>
        </w:numPr>
        <w:rPr>
          <w:sz w:val="22"/>
          <w:szCs w:val="22"/>
        </w:rPr>
      </w:pPr>
      <w:proofErr w:type="spellStart"/>
      <w:r w:rsidRPr="00243A80">
        <w:rPr>
          <w:sz w:val="22"/>
          <w:szCs w:val="22"/>
        </w:rPr>
        <w:t>CAN</w:t>
      </w:r>
      <w:r w:rsidR="00DB5942">
        <w:rPr>
          <w:sz w:val="22"/>
          <w:szCs w:val="22"/>
        </w:rPr>
        <w:t>dex</w:t>
      </w:r>
      <w:proofErr w:type="spellEnd"/>
      <w:r w:rsidRPr="00243A80">
        <w:rPr>
          <w:sz w:val="22"/>
          <w:szCs w:val="22"/>
        </w:rPr>
        <w:t xml:space="preserve"> membership details are available </w:t>
      </w:r>
      <w:hyperlink r:id="rId10" w:anchor="_candex" w:history="1">
        <w:r w:rsidR="00BF5E5B" w:rsidRPr="00BF5E5B">
          <w:rPr>
            <w:rStyle w:val="Hyperlink"/>
            <w:rFonts w:cs="Times"/>
            <w:sz w:val="22"/>
            <w:szCs w:val="22"/>
          </w:rPr>
          <w:t>here</w:t>
        </w:r>
      </w:hyperlink>
      <w:r w:rsidR="00BF5E5B">
        <w:rPr>
          <w:sz w:val="22"/>
          <w:szCs w:val="22"/>
        </w:rPr>
        <w:t xml:space="preserve"> </w:t>
      </w:r>
    </w:p>
    <w:p w14:paraId="28E46C02" w14:textId="761C7C95" w:rsidR="00BF5E5B" w:rsidRPr="00243A80" w:rsidRDefault="002226B0" w:rsidP="00243A80">
      <w:pPr>
        <w:pStyle w:val="ListParagraph"/>
        <w:numPr>
          <w:ilvl w:val="0"/>
          <w:numId w:val="25"/>
        </w:numPr>
        <w:shd w:val="clear" w:color="auto" w:fill="FFFFFF"/>
        <w:rPr>
          <w:sz w:val="22"/>
          <w:szCs w:val="22"/>
        </w:rPr>
      </w:pPr>
      <w:r w:rsidRPr="00243A80">
        <w:rPr>
          <w:sz w:val="22"/>
          <w:szCs w:val="22"/>
        </w:rPr>
        <w:t xml:space="preserve">Supervisors may sponsor one PDF Program </w:t>
      </w:r>
      <w:r w:rsidR="00055F1E">
        <w:rPr>
          <w:sz w:val="22"/>
          <w:szCs w:val="22"/>
        </w:rPr>
        <w:t>recipient</w:t>
      </w:r>
      <w:bookmarkStart w:id="0" w:name="_GoBack"/>
      <w:bookmarkEnd w:id="0"/>
      <w:r w:rsidRPr="00243A80">
        <w:rPr>
          <w:sz w:val="22"/>
          <w:szCs w:val="22"/>
        </w:rPr>
        <w:t xml:space="preserve"> per academic year</w:t>
      </w:r>
    </w:p>
    <w:p w14:paraId="6A9499E4" w14:textId="2DA36269" w:rsidR="002226B0" w:rsidRPr="00243A80" w:rsidRDefault="002226B0" w:rsidP="00243A80">
      <w:pPr>
        <w:pStyle w:val="ListParagraph"/>
        <w:numPr>
          <w:ilvl w:val="0"/>
          <w:numId w:val="25"/>
        </w:numPr>
        <w:shd w:val="clear" w:color="auto" w:fill="FFFFFF"/>
        <w:rPr>
          <w:sz w:val="22"/>
          <w:szCs w:val="22"/>
        </w:rPr>
      </w:pPr>
      <w:r w:rsidRPr="00243A80">
        <w:rPr>
          <w:sz w:val="22"/>
          <w:szCs w:val="22"/>
        </w:rPr>
        <w:t>Faculty members may not supervise or co-supervise more than one CAN PDF recipient simultaneously</w:t>
      </w:r>
    </w:p>
    <w:p w14:paraId="6B689C1E" w14:textId="77777777" w:rsidR="002226B0" w:rsidRDefault="002226B0" w:rsidP="00D12367">
      <w:pPr>
        <w:rPr>
          <w:rFonts w:eastAsia="MS ????"/>
          <w:b/>
        </w:rPr>
      </w:pPr>
    </w:p>
    <w:p w14:paraId="3D5AF292" w14:textId="12222168" w:rsidR="00D12367" w:rsidRPr="00243A80" w:rsidRDefault="00D12367" w:rsidP="00D12367">
      <w:pPr>
        <w:rPr>
          <w:rFonts w:eastAsia="MS ????"/>
          <w:b/>
          <w:sz w:val="24"/>
        </w:rPr>
      </w:pPr>
      <w:r w:rsidRPr="00243A80">
        <w:rPr>
          <w:rFonts w:eastAsia="MS ????"/>
          <w:b/>
          <w:sz w:val="24"/>
        </w:rPr>
        <w:t>Research</w:t>
      </w:r>
      <w:r w:rsidR="002226B0" w:rsidRPr="00243A80">
        <w:rPr>
          <w:rFonts w:eastAsia="MS ????"/>
          <w:b/>
          <w:sz w:val="24"/>
        </w:rPr>
        <w:t xml:space="preserve"> PDF:</w:t>
      </w:r>
    </w:p>
    <w:p w14:paraId="1515BFF4" w14:textId="43E04844" w:rsidR="00F177F0" w:rsidRPr="00BB1AE4" w:rsidRDefault="009D7FCD" w:rsidP="00F177F0">
      <w:pPr>
        <w:pStyle w:val="ListParagraph"/>
        <w:numPr>
          <w:ilvl w:val="0"/>
          <w:numId w:val="25"/>
        </w:numPr>
        <w:shd w:val="clear" w:color="auto" w:fill="FFFFFF"/>
        <w:rPr>
          <w:rFonts w:cs="Helvetica"/>
          <w:color w:val="FF0000"/>
          <w:sz w:val="22"/>
          <w:szCs w:val="18"/>
        </w:rPr>
      </w:pPr>
      <w:r>
        <w:rPr>
          <w:sz w:val="22"/>
          <w:szCs w:val="22"/>
        </w:rPr>
        <w:t>Applicants</w:t>
      </w:r>
      <w:r w:rsidR="0075546D">
        <w:rPr>
          <w:sz w:val="22"/>
          <w:szCs w:val="22"/>
        </w:rPr>
        <w:t xml:space="preserve"> </w:t>
      </w:r>
      <w:r w:rsidR="00745F1E" w:rsidRPr="00745F1E">
        <w:rPr>
          <w:sz w:val="22"/>
          <w:szCs w:val="22"/>
        </w:rPr>
        <w:t>in</w:t>
      </w:r>
      <w:r w:rsidR="0072578E">
        <w:rPr>
          <w:sz w:val="22"/>
          <w:szCs w:val="22"/>
        </w:rPr>
        <w:t xml:space="preserve"> </w:t>
      </w:r>
      <w:r w:rsidR="003612AB">
        <w:rPr>
          <w:sz w:val="22"/>
          <w:szCs w:val="22"/>
        </w:rPr>
        <w:t>a</w:t>
      </w:r>
      <w:r w:rsidR="0007662E">
        <w:rPr>
          <w:sz w:val="22"/>
          <w:szCs w:val="22"/>
        </w:rPr>
        <w:t xml:space="preserve"> </w:t>
      </w:r>
      <w:r w:rsidR="0072578E">
        <w:rPr>
          <w:sz w:val="22"/>
          <w:szCs w:val="22"/>
        </w:rPr>
        <w:t xml:space="preserve">neuroscience </w:t>
      </w:r>
      <w:r w:rsidR="0007662E">
        <w:rPr>
          <w:sz w:val="22"/>
          <w:szCs w:val="22"/>
        </w:rPr>
        <w:t>or</w:t>
      </w:r>
      <w:r w:rsidR="0072578E">
        <w:rPr>
          <w:sz w:val="22"/>
          <w:szCs w:val="22"/>
        </w:rPr>
        <w:t xml:space="preserve"> mental health </w:t>
      </w:r>
      <w:r w:rsidR="0007662E">
        <w:rPr>
          <w:sz w:val="22"/>
          <w:szCs w:val="22"/>
        </w:rPr>
        <w:t xml:space="preserve">discipline </w:t>
      </w:r>
      <w:r>
        <w:rPr>
          <w:sz w:val="22"/>
          <w:szCs w:val="22"/>
        </w:rPr>
        <w:t xml:space="preserve">pursuing an </w:t>
      </w:r>
      <w:r w:rsidR="007C19F4">
        <w:rPr>
          <w:sz w:val="22"/>
          <w:szCs w:val="22"/>
        </w:rPr>
        <w:t xml:space="preserve">MS </w:t>
      </w:r>
      <w:r w:rsidR="006D3ACD">
        <w:rPr>
          <w:sz w:val="22"/>
          <w:szCs w:val="22"/>
        </w:rPr>
        <w:t xml:space="preserve">research </w:t>
      </w:r>
      <w:r w:rsidR="007C19F4">
        <w:rPr>
          <w:sz w:val="22"/>
          <w:szCs w:val="22"/>
        </w:rPr>
        <w:t xml:space="preserve">fellowship </w:t>
      </w:r>
      <w:r>
        <w:rPr>
          <w:sz w:val="22"/>
          <w:szCs w:val="22"/>
        </w:rPr>
        <w:t>at</w:t>
      </w:r>
      <w:r w:rsidR="00A41172">
        <w:rPr>
          <w:sz w:val="22"/>
          <w:szCs w:val="22"/>
        </w:rPr>
        <w:t xml:space="preserve"> </w:t>
      </w:r>
      <w:r w:rsidR="00A41172" w:rsidRPr="00501D3F">
        <w:rPr>
          <w:sz w:val="22"/>
          <w:szCs w:val="22"/>
        </w:rPr>
        <w:t xml:space="preserve">an </w:t>
      </w:r>
      <w:r w:rsidR="006D3ACD">
        <w:rPr>
          <w:sz w:val="22"/>
          <w:szCs w:val="22"/>
        </w:rPr>
        <w:t xml:space="preserve">Alberta </w:t>
      </w:r>
      <w:r w:rsidR="00A41172">
        <w:rPr>
          <w:sz w:val="22"/>
          <w:szCs w:val="22"/>
        </w:rPr>
        <w:t xml:space="preserve">institution </w:t>
      </w:r>
      <w:r w:rsidR="0072578E" w:rsidRPr="001625CE">
        <w:rPr>
          <w:b/>
          <w:sz w:val="22"/>
          <w:szCs w:val="22"/>
        </w:rPr>
        <w:t>and</w:t>
      </w:r>
      <w:r w:rsidR="0072578E">
        <w:rPr>
          <w:sz w:val="22"/>
          <w:szCs w:val="22"/>
        </w:rPr>
        <w:t xml:space="preserve"> within 2 y</w:t>
      </w:r>
      <w:r w:rsidR="00C9711D">
        <w:rPr>
          <w:sz w:val="22"/>
          <w:szCs w:val="22"/>
        </w:rPr>
        <w:t xml:space="preserve">ears (24 months) of </w:t>
      </w:r>
      <w:r w:rsidR="00745F1E">
        <w:rPr>
          <w:sz w:val="22"/>
          <w:szCs w:val="22"/>
        </w:rPr>
        <w:t>completion of their</w:t>
      </w:r>
      <w:r w:rsidR="0007662E">
        <w:rPr>
          <w:sz w:val="22"/>
          <w:szCs w:val="22"/>
        </w:rPr>
        <w:t xml:space="preserve"> </w:t>
      </w:r>
      <w:r w:rsidR="0072578E">
        <w:rPr>
          <w:sz w:val="22"/>
          <w:szCs w:val="22"/>
        </w:rPr>
        <w:t>Doctoral degree</w:t>
      </w:r>
    </w:p>
    <w:p w14:paraId="42418402" w14:textId="415D0B3C" w:rsidR="00995E3F" w:rsidRPr="00995E3F" w:rsidRDefault="00995E3F" w:rsidP="00995E3F">
      <w:pPr>
        <w:pStyle w:val="ListParagraph"/>
        <w:numPr>
          <w:ilvl w:val="0"/>
          <w:numId w:val="25"/>
        </w:numPr>
        <w:rPr>
          <w:sz w:val="22"/>
          <w:szCs w:val="22"/>
          <w:lang w:val="en-CA"/>
        </w:rPr>
      </w:pPr>
      <w:r>
        <w:rPr>
          <w:sz w:val="22"/>
          <w:szCs w:val="22"/>
        </w:rPr>
        <w:t>Research</w:t>
      </w:r>
      <w:r w:rsidRPr="00CB353D">
        <w:rPr>
          <w:sz w:val="22"/>
          <w:szCs w:val="22"/>
        </w:rPr>
        <w:t xml:space="preserve"> postdoctoral fellows are encouraged, but not required</w:t>
      </w:r>
      <w:r>
        <w:rPr>
          <w:sz w:val="22"/>
          <w:szCs w:val="22"/>
        </w:rPr>
        <w:t>,</w:t>
      </w:r>
      <w:r w:rsidRPr="00CB353D">
        <w:rPr>
          <w:sz w:val="22"/>
          <w:szCs w:val="22"/>
        </w:rPr>
        <w:t xml:space="preserve"> to have a multi-institutional collaborative placement</w:t>
      </w:r>
      <w:r>
        <w:rPr>
          <w:sz w:val="22"/>
          <w:szCs w:val="22"/>
        </w:rPr>
        <w:t xml:space="preserve">. In the case of a multi-institutional placement, joint supervision by two faculty members, from two different </w:t>
      </w:r>
      <w:r w:rsidRPr="00DB5942">
        <w:rPr>
          <w:sz w:val="22"/>
          <w:szCs w:val="22"/>
          <w:lang w:val="en-CA"/>
        </w:rPr>
        <w:t>CAN affiliated institutions (University of Alberta,</w:t>
      </w:r>
      <w:r w:rsidR="00EA26D7">
        <w:rPr>
          <w:sz w:val="22"/>
          <w:szCs w:val="22"/>
          <w:lang w:val="en-CA"/>
        </w:rPr>
        <w:t xml:space="preserve"> </w:t>
      </w:r>
      <w:r w:rsidRPr="00995E3F">
        <w:rPr>
          <w:sz w:val="22"/>
          <w:szCs w:val="22"/>
          <w:lang w:val="en-CA"/>
        </w:rPr>
        <w:t xml:space="preserve">University of Calgary, University of </w:t>
      </w:r>
      <w:proofErr w:type="spellStart"/>
      <w:r w:rsidRPr="00995E3F">
        <w:rPr>
          <w:sz w:val="22"/>
          <w:szCs w:val="22"/>
          <w:lang w:val="en-CA"/>
        </w:rPr>
        <w:t>Lethbridge</w:t>
      </w:r>
      <w:proofErr w:type="spellEnd"/>
      <w:r w:rsidRPr="00995E3F">
        <w:rPr>
          <w:sz w:val="22"/>
          <w:szCs w:val="22"/>
          <w:lang w:val="en-CA"/>
        </w:rPr>
        <w:t>)</w:t>
      </w:r>
      <w:r w:rsidRPr="00995E3F">
        <w:rPr>
          <w:sz w:val="22"/>
          <w:szCs w:val="22"/>
        </w:rPr>
        <w:t xml:space="preserve">, </w:t>
      </w:r>
      <w:proofErr w:type="gramStart"/>
      <w:r w:rsidRPr="00995E3F">
        <w:rPr>
          <w:sz w:val="22"/>
          <w:szCs w:val="22"/>
        </w:rPr>
        <w:t>who</w:t>
      </w:r>
      <w:proofErr w:type="gramEnd"/>
      <w:r w:rsidRPr="00995E3F">
        <w:rPr>
          <w:sz w:val="22"/>
          <w:szCs w:val="22"/>
        </w:rPr>
        <w:t xml:space="preserve"> both hold full-time continuing faculty appointments and are members of the CAN database, the </w:t>
      </w:r>
      <w:proofErr w:type="spellStart"/>
      <w:r w:rsidRPr="00995E3F">
        <w:rPr>
          <w:sz w:val="22"/>
          <w:szCs w:val="22"/>
        </w:rPr>
        <w:t>CANdex</w:t>
      </w:r>
      <w:proofErr w:type="spellEnd"/>
      <w:r w:rsidRPr="00995E3F">
        <w:rPr>
          <w:sz w:val="22"/>
          <w:szCs w:val="22"/>
        </w:rPr>
        <w:t>.</w:t>
      </w:r>
    </w:p>
    <w:p w14:paraId="66721279" w14:textId="77777777" w:rsidR="00995E3F" w:rsidRPr="00243A80" w:rsidRDefault="00995E3F" w:rsidP="00995E3F">
      <w:pPr>
        <w:pStyle w:val="ListParagraph"/>
        <w:numPr>
          <w:ilvl w:val="1"/>
          <w:numId w:val="25"/>
        </w:numPr>
        <w:rPr>
          <w:sz w:val="22"/>
          <w:szCs w:val="22"/>
        </w:rPr>
      </w:pPr>
      <w:r w:rsidRPr="00243A80">
        <w:rPr>
          <w:sz w:val="22"/>
          <w:szCs w:val="22"/>
        </w:rPr>
        <w:t>For placements that are not multi-institutional, supervision</w:t>
      </w:r>
      <w:r>
        <w:rPr>
          <w:sz w:val="22"/>
          <w:szCs w:val="22"/>
        </w:rPr>
        <w:t xml:space="preserve"> by a single f</w:t>
      </w:r>
      <w:r w:rsidRPr="00243A80">
        <w:rPr>
          <w:sz w:val="22"/>
          <w:szCs w:val="22"/>
        </w:rPr>
        <w:t xml:space="preserve">aculty member, who holds a full-time continuing faculty appointment and is a </w:t>
      </w:r>
      <w:r>
        <w:rPr>
          <w:sz w:val="22"/>
          <w:szCs w:val="22"/>
        </w:rPr>
        <w:t xml:space="preserve">member of the CAN database, the </w:t>
      </w:r>
      <w:proofErr w:type="spellStart"/>
      <w:r>
        <w:rPr>
          <w:sz w:val="22"/>
          <w:szCs w:val="22"/>
        </w:rPr>
        <w:t>CANdex</w:t>
      </w:r>
      <w:proofErr w:type="spellEnd"/>
      <w:r w:rsidRPr="00243A80">
        <w:rPr>
          <w:sz w:val="22"/>
          <w:szCs w:val="22"/>
        </w:rPr>
        <w:t xml:space="preserve"> is required</w:t>
      </w:r>
    </w:p>
    <w:p w14:paraId="1D76CC7E" w14:textId="1302E7C4" w:rsidR="00BF5E5B" w:rsidRPr="006A389B" w:rsidRDefault="006A389B" w:rsidP="006A389B">
      <w:pPr>
        <w:pStyle w:val="ListParagraph"/>
        <w:numPr>
          <w:ilvl w:val="1"/>
          <w:numId w:val="25"/>
        </w:numPr>
        <w:rPr>
          <w:rStyle w:val="Hyperlink"/>
          <w:rFonts w:cs="Times"/>
          <w:color w:val="auto"/>
          <w:sz w:val="22"/>
          <w:szCs w:val="22"/>
          <w:u w:val="none"/>
          <w:lang w:val="en-CA"/>
        </w:rPr>
      </w:pPr>
      <w:proofErr w:type="spellStart"/>
      <w:r w:rsidRPr="00243A80">
        <w:rPr>
          <w:sz w:val="22"/>
          <w:szCs w:val="22"/>
        </w:rPr>
        <w:t>CAN</w:t>
      </w:r>
      <w:r>
        <w:rPr>
          <w:sz w:val="22"/>
          <w:szCs w:val="22"/>
        </w:rPr>
        <w:t>dex</w:t>
      </w:r>
      <w:proofErr w:type="spellEnd"/>
      <w:r w:rsidRPr="00243A80">
        <w:rPr>
          <w:sz w:val="22"/>
          <w:szCs w:val="22"/>
        </w:rPr>
        <w:t xml:space="preserve"> membership details are available </w:t>
      </w:r>
      <w:hyperlink r:id="rId11" w:anchor="_candex" w:history="1">
        <w:r w:rsidRPr="00BF5E5B">
          <w:rPr>
            <w:rStyle w:val="Hyperlink"/>
            <w:rFonts w:cs="Times"/>
            <w:sz w:val="22"/>
            <w:szCs w:val="22"/>
          </w:rPr>
          <w:t>here</w:t>
        </w:r>
      </w:hyperlink>
    </w:p>
    <w:p w14:paraId="32BDF96D" w14:textId="57DC2B59" w:rsidR="00BF5E5B" w:rsidRPr="00243A80" w:rsidRDefault="00A4696D" w:rsidP="00243A80">
      <w:pPr>
        <w:pStyle w:val="ListParagraph"/>
        <w:numPr>
          <w:ilvl w:val="0"/>
          <w:numId w:val="25"/>
        </w:numPr>
        <w:rPr>
          <w:sz w:val="22"/>
          <w:szCs w:val="22"/>
        </w:rPr>
      </w:pPr>
      <w:r w:rsidRPr="00243A80">
        <w:rPr>
          <w:sz w:val="22"/>
          <w:szCs w:val="22"/>
        </w:rPr>
        <w:t xml:space="preserve">Supervisors may sponsor one PDF Program </w:t>
      </w:r>
      <w:r w:rsidR="00055F1E">
        <w:rPr>
          <w:sz w:val="22"/>
          <w:szCs w:val="22"/>
        </w:rPr>
        <w:t>recipient</w:t>
      </w:r>
      <w:r w:rsidRPr="00243A80">
        <w:rPr>
          <w:sz w:val="22"/>
          <w:szCs w:val="22"/>
        </w:rPr>
        <w:t xml:space="preserve"> per </w:t>
      </w:r>
      <w:r w:rsidR="00381CAA" w:rsidRPr="00243A80">
        <w:rPr>
          <w:sz w:val="22"/>
          <w:szCs w:val="22"/>
        </w:rPr>
        <w:t xml:space="preserve">academic </w:t>
      </w:r>
      <w:r w:rsidRPr="00243A80">
        <w:rPr>
          <w:sz w:val="22"/>
          <w:szCs w:val="22"/>
        </w:rPr>
        <w:t>year</w:t>
      </w:r>
    </w:p>
    <w:p w14:paraId="4DAA3CBA" w14:textId="179341E5" w:rsidR="00A4696D" w:rsidRDefault="00F03E92" w:rsidP="00243A80">
      <w:pPr>
        <w:pStyle w:val="ListParagraph"/>
        <w:numPr>
          <w:ilvl w:val="0"/>
          <w:numId w:val="25"/>
        </w:numPr>
        <w:rPr>
          <w:sz w:val="22"/>
          <w:szCs w:val="22"/>
        </w:rPr>
      </w:pPr>
      <w:r w:rsidRPr="00243A80">
        <w:rPr>
          <w:sz w:val="22"/>
          <w:szCs w:val="22"/>
        </w:rPr>
        <w:t>F</w:t>
      </w:r>
      <w:r w:rsidR="00A4696D" w:rsidRPr="00243A80">
        <w:rPr>
          <w:sz w:val="22"/>
          <w:szCs w:val="22"/>
        </w:rPr>
        <w:t>aculty member</w:t>
      </w:r>
      <w:r w:rsidR="006D1713" w:rsidRPr="00243A80">
        <w:rPr>
          <w:sz w:val="22"/>
          <w:szCs w:val="22"/>
        </w:rPr>
        <w:t xml:space="preserve">s may not supervise or </w:t>
      </w:r>
      <w:r w:rsidRPr="00243A80">
        <w:rPr>
          <w:sz w:val="22"/>
          <w:szCs w:val="22"/>
        </w:rPr>
        <w:t>co-supervise more than one CAN PDF</w:t>
      </w:r>
      <w:r w:rsidR="006D1713" w:rsidRPr="00243A80">
        <w:rPr>
          <w:sz w:val="22"/>
          <w:szCs w:val="22"/>
        </w:rPr>
        <w:t xml:space="preserve"> recipient</w:t>
      </w:r>
      <w:r w:rsidRPr="00243A80">
        <w:rPr>
          <w:sz w:val="22"/>
          <w:szCs w:val="22"/>
        </w:rPr>
        <w:t xml:space="preserve"> simultaneously</w:t>
      </w:r>
    </w:p>
    <w:p w14:paraId="6B17A609" w14:textId="77777777" w:rsidR="00385A18" w:rsidRPr="00BF5E5B" w:rsidRDefault="00385A18" w:rsidP="00243A80">
      <w:pPr>
        <w:pStyle w:val="ListParagraph"/>
        <w:rPr>
          <w:rStyle w:val="Hyperlink"/>
          <w:rFonts w:cs="Times"/>
          <w:color w:val="auto"/>
          <w:sz w:val="22"/>
          <w:szCs w:val="22"/>
          <w:u w:val="none"/>
        </w:rPr>
      </w:pPr>
    </w:p>
    <w:p w14:paraId="703F6CE7" w14:textId="77777777" w:rsidR="00EA57D1" w:rsidRPr="00243A80" w:rsidRDefault="00A41172" w:rsidP="00BC177F">
      <w:pPr>
        <w:pStyle w:val="Heading2"/>
        <w:spacing w:before="120" w:after="60"/>
        <w:rPr>
          <w:rFonts w:eastAsia="MS ????"/>
          <w:color w:val="4597CB"/>
          <w:szCs w:val="24"/>
        </w:rPr>
      </w:pPr>
      <w:r w:rsidRPr="00243A80">
        <w:rPr>
          <w:rFonts w:eastAsia="MS ????"/>
          <w:color w:val="4597CB"/>
          <w:szCs w:val="24"/>
        </w:rPr>
        <w:t xml:space="preserve">Terms and Value  </w:t>
      </w:r>
    </w:p>
    <w:p w14:paraId="26E3E291" w14:textId="2E647782" w:rsidR="00EA57D1" w:rsidRPr="00243A80" w:rsidRDefault="00EA57D1" w:rsidP="00EA57D1">
      <w:pPr>
        <w:rPr>
          <w:rFonts w:eastAsia="MS ????"/>
          <w:sz w:val="24"/>
        </w:rPr>
      </w:pPr>
      <w:r w:rsidRPr="00243A80">
        <w:rPr>
          <w:rFonts w:eastAsia="MS ????"/>
          <w:b/>
          <w:sz w:val="24"/>
        </w:rPr>
        <w:t>Clinical PDF:</w:t>
      </w:r>
      <w:r w:rsidRPr="00243A80">
        <w:rPr>
          <w:rFonts w:eastAsia="MS ????"/>
          <w:sz w:val="24"/>
        </w:rPr>
        <w:t xml:space="preserve">               </w:t>
      </w:r>
    </w:p>
    <w:p w14:paraId="0F77A5C0" w14:textId="04C362D9" w:rsidR="00EA57D1" w:rsidRPr="00EA57D1" w:rsidRDefault="00030B68" w:rsidP="00EA57D1">
      <w:pPr>
        <w:pStyle w:val="ListParagraph"/>
        <w:numPr>
          <w:ilvl w:val="0"/>
          <w:numId w:val="28"/>
        </w:numPr>
        <w:shd w:val="clear" w:color="auto" w:fill="FFFFFF"/>
        <w:rPr>
          <w:rFonts w:cs="Helvetica"/>
          <w:color w:val="231F20"/>
          <w:sz w:val="22"/>
          <w:szCs w:val="18"/>
        </w:rPr>
      </w:pPr>
      <w:r w:rsidRPr="006070BD">
        <w:rPr>
          <w:sz w:val="22"/>
          <w:szCs w:val="22"/>
        </w:rPr>
        <w:t>Alberta MS Collaboration</w:t>
      </w:r>
      <w:r w:rsidRPr="00EA57D1">
        <w:rPr>
          <w:rFonts w:cs="Helvetica"/>
          <w:color w:val="231F20"/>
          <w:sz w:val="22"/>
          <w:szCs w:val="18"/>
        </w:rPr>
        <w:t xml:space="preserve"> </w:t>
      </w:r>
      <w:r w:rsidR="00EA57D1" w:rsidRPr="00EA57D1">
        <w:rPr>
          <w:rFonts w:cs="Helvetica"/>
          <w:color w:val="231F20"/>
          <w:sz w:val="22"/>
          <w:szCs w:val="18"/>
        </w:rPr>
        <w:t>will provide fellowship support valued at $</w:t>
      </w:r>
      <w:r w:rsidR="00946635">
        <w:rPr>
          <w:rFonts w:cs="Helvetica"/>
          <w:color w:val="231F20"/>
          <w:sz w:val="22"/>
          <w:szCs w:val="18"/>
        </w:rPr>
        <w:t>60</w:t>
      </w:r>
      <w:r w:rsidR="00EA57D1" w:rsidRPr="00EA57D1">
        <w:rPr>
          <w:rFonts w:cs="Helvetica"/>
          <w:color w:val="231F20"/>
          <w:sz w:val="22"/>
          <w:szCs w:val="18"/>
        </w:rPr>
        <w:t xml:space="preserve">,000 (excluding benefits) per annum </w:t>
      </w:r>
      <w:r w:rsidR="00015444" w:rsidRPr="00EA57D1">
        <w:rPr>
          <w:rFonts w:cs="Helvetica"/>
          <w:color w:val="231F20"/>
          <w:sz w:val="22"/>
          <w:szCs w:val="18"/>
        </w:rPr>
        <w:t>for up to two years (24 months)</w:t>
      </w:r>
    </w:p>
    <w:p w14:paraId="7C1E7EC1" w14:textId="255255B6" w:rsidR="00EA57D1" w:rsidRPr="00EA57D1" w:rsidRDefault="00BF5E5B" w:rsidP="00EA57D1">
      <w:pPr>
        <w:pStyle w:val="ListParagraph"/>
        <w:numPr>
          <w:ilvl w:val="0"/>
          <w:numId w:val="28"/>
        </w:numPr>
        <w:shd w:val="clear" w:color="auto" w:fill="FFFFFF"/>
        <w:rPr>
          <w:sz w:val="22"/>
          <w:szCs w:val="22"/>
        </w:rPr>
      </w:pPr>
      <w:r>
        <w:rPr>
          <w:rFonts w:cs="Helvetica"/>
          <w:color w:val="231F20"/>
          <w:sz w:val="22"/>
          <w:szCs w:val="18"/>
        </w:rPr>
        <w:t>Primary s</w:t>
      </w:r>
      <w:r w:rsidR="00EA57D1" w:rsidRPr="00EA57D1">
        <w:rPr>
          <w:rFonts w:cs="Helvetica"/>
          <w:color w:val="231F20"/>
          <w:sz w:val="22"/>
          <w:szCs w:val="18"/>
        </w:rPr>
        <w:t>upervisor must cover all additional costs (extended health benefits, WCB etc.) required by the home institution</w:t>
      </w:r>
    </w:p>
    <w:p w14:paraId="38F1A14F" w14:textId="77777777" w:rsidR="00EA57D1" w:rsidRPr="000D60E8" w:rsidRDefault="00EA57D1" w:rsidP="00EA57D1">
      <w:pPr>
        <w:pStyle w:val="ListParagraph"/>
        <w:numPr>
          <w:ilvl w:val="0"/>
          <w:numId w:val="28"/>
        </w:numPr>
        <w:shd w:val="clear" w:color="auto" w:fill="FFFFFF"/>
        <w:rPr>
          <w:sz w:val="22"/>
          <w:szCs w:val="22"/>
        </w:rPr>
      </w:pPr>
      <w:r w:rsidRPr="000D60E8">
        <w:rPr>
          <w:rFonts w:cs="Helvetica"/>
          <w:color w:val="231F20"/>
          <w:sz w:val="22"/>
          <w:szCs w:val="18"/>
        </w:rPr>
        <w:t>Administrative, HR and/or Appointment policies and</w:t>
      </w:r>
      <w:r>
        <w:rPr>
          <w:rFonts w:cs="Helvetica"/>
          <w:color w:val="231F20"/>
          <w:sz w:val="22"/>
          <w:szCs w:val="18"/>
        </w:rPr>
        <w:t xml:space="preserve"> procedures will follow the guidelines and </w:t>
      </w:r>
      <w:r w:rsidRPr="000D60E8">
        <w:rPr>
          <w:rFonts w:cs="Helvetica"/>
          <w:color w:val="231F20"/>
          <w:sz w:val="22"/>
          <w:szCs w:val="18"/>
        </w:rPr>
        <w:t>regulations of the successful applicant’s home institution</w:t>
      </w:r>
    </w:p>
    <w:p w14:paraId="28C61C75" w14:textId="266FDF74" w:rsidR="00EA57D1" w:rsidRPr="000D60E8" w:rsidRDefault="00030B68" w:rsidP="00EA57D1">
      <w:pPr>
        <w:pStyle w:val="ListParagraph"/>
        <w:numPr>
          <w:ilvl w:val="0"/>
          <w:numId w:val="28"/>
        </w:numPr>
        <w:shd w:val="clear" w:color="auto" w:fill="FFFFFF"/>
        <w:tabs>
          <w:tab w:val="left" w:pos="2120"/>
        </w:tabs>
        <w:autoSpaceDE w:val="0"/>
        <w:autoSpaceDN w:val="0"/>
        <w:adjustRightInd w:val="0"/>
        <w:rPr>
          <w:rFonts w:eastAsia="MS ????"/>
          <w:color w:val="4F81BD"/>
          <w:sz w:val="22"/>
          <w:szCs w:val="22"/>
        </w:rPr>
      </w:pPr>
      <w:r w:rsidRPr="006070BD">
        <w:rPr>
          <w:sz w:val="22"/>
          <w:szCs w:val="22"/>
        </w:rPr>
        <w:t>Alberta MS Collaboration</w:t>
      </w:r>
      <w:r w:rsidR="00EA57D1" w:rsidRPr="000D60E8">
        <w:rPr>
          <w:rFonts w:cs="Calibri"/>
          <w:color w:val="000000"/>
          <w:sz w:val="22"/>
          <w:szCs w:val="22"/>
          <w:lang w:eastAsia="en-CA"/>
        </w:rPr>
        <w:t xml:space="preserve"> will provide a Collaboration Allowance o</w:t>
      </w:r>
      <w:r w:rsidR="00946635">
        <w:rPr>
          <w:rFonts w:cs="Calibri"/>
          <w:color w:val="000000"/>
          <w:sz w:val="22"/>
          <w:szCs w:val="22"/>
          <w:lang w:eastAsia="en-CA"/>
        </w:rPr>
        <w:t>f $5</w:t>
      </w:r>
      <w:r w:rsidR="00EA57D1" w:rsidRPr="000D60E8">
        <w:rPr>
          <w:rFonts w:cs="Calibri"/>
          <w:color w:val="000000"/>
          <w:sz w:val="22"/>
          <w:szCs w:val="22"/>
          <w:lang w:eastAsia="en-CA"/>
        </w:rPr>
        <w:t>,000 per annum</w:t>
      </w:r>
      <w:r w:rsidR="00995E3F">
        <w:rPr>
          <w:rFonts w:cs="Calibri"/>
          <w:color w:val="000000"/>
          <w:sz w:val="22"/>
          <w:szCs w:val="22"/>
          <w:lang w:eastAsia="en-CA"/>
        </w:rPr>
        <w:t xml:space="preserve"> for multi-institutional, collaborative placements</w:t>
      </w:r>
      <w:r w:rsidR="00EA57D1" w:rsidRPr="000D60E8">
        <w:rPr>
          <w:rFonts w:cs="Calibri"/>
          <w:color w:val="000000"/>
          <w:sz w:val="22"/>
          <w:szCs w:val="22"/>
          <w:lang w:eastAsia="en-CA"/>
        </w:rPr>
        <w:t xml:space="preserve"> (reimbursement based on </w:t>
      </w:r>
      <w:hyperlink r:id="rId12" w:history="1">
        <w:r w:rsidR="00EA57D1" w:rsidRPr="00F22223">
          <w:rPr>
            <w:rStyle w:val="Hyperlink"/>
            <w:rFonts w:cs="Calibri"/>
            <w:sz w:val="22"/>
            <w:szCs w:val="22"/>
            <w:lang w:eastAsia="en-CA"/>
          </w:rPr>
          <w:t>University of Calgary guidelines</w:t>
        </w:r>
      </w:hyperlink>
      <w:r w:rsidR="00EA57D1" w:rsidRPr="000D60E8">
        <w:rPr>
          <w:rFonts w:cs="Calibri"/>
          <w:color w:val="000000"/>
          <w:sz w:val="22"/>
          <w:szCs w:val="22"/>
          <w:lang w:eastAsia="en-CA"/>
        </w:rPr>
        <w:t>). These funds will normally be directed towards extended collaborative visits to the partner institution, but may also be directed towards attending conferences or symposia held in Alberta and participation in other networking and collaborative events</w:t>
      </w:r>
      <w:r w:rsidR="007C3130">
        <w:rPr>
          <w:rFonts w:cs="Calibri"/>
          <w:color w:val="000000"/>
          <w:sz w:val="22"/>
          <w:szCs w:val="22"/>
          <w:lang w:eastAsia="en-CA"/>
        </w:rPr>
        <w:t xml:space="preserve">. In the event that a fellowship is not multi-institutional, a Collaboration Allowance </w:t>
      </w:r>
      <w:r w:rsidR="00FD2127">
        <w:rPr>
          <w:rFonts w:cs="Calibri"/>
          <w:color w:val="000000"/>
          <w:sz w:val="22"/>
          <w:szCs w:val="22"/>
          <w:lang w:eastAsia="en-CA"/>
        </w:rPr>
        <w:t xml:space="preserve">will </w:t>
      </w:r>
      <w:r w:rsidR="00995E3F">
        <w:rPr>
          <w:rFonts w:cs="Calibri"/>
          <w:color w:val="000000"/>
          <w:sz w:val="22"/>
          <w:szCs w:val="22"/>
          <w:lang w:eastAsia="en-CA"/>
        </w:rPr>
        <w:t xml:space="preserve">not </w:t>
      </w:r>
      <w:r w:rsidR="00FD2127">
        <w:rPr>
          <w:rFonts w:cs="Calibri"/>
          <w:color w:val="000000"/>
          <w:sz w:val="22"/>
          <w:szCs w:val="22"/>
          <w:lang w:eastAsia="en-CA"/>
        </w:rPr>
        <w:t>be provided.</w:t>
      </w:r>
    </w:p>
    <w:p w14:paraId="533E764A" w14:textId="77777777" w:rsidR="00EA57D1" w:rsidRPr="00A775EF" w:rsidRDefault="00EA57D1" w:rsidP="00EA57D1">
      <w:pPr>
        <w:pStyle w:val="ListParagraph"/>
        <w:numPr>
          <w:ilvl w:val="0"/>
          <w:numId w:val="28"/>
        </w:numPr>
        <w:shd w:val="clear" w:color="auto" w:fill="FFFFFF"/>
        <w:rPr>
          <w:sz w:val="22"/>
          <w:szCs w:val="22"/>
        </w:rPr>
      </w:pPr>
      <w:r w:rsidRPr="001825DF">
        <w:rPr>
          <w:rFonts w:cs="Times New Roman"/>
          <w:sz w:val="22"/>
          <w:szCs w:val="22"/>
        </w:rPr>
        <w:t>Funding is allocated annually</w:t>
      </w:r>
      <w:r>
        <w:rPr>
          <w:rFonts w:cs="Times New Roman"/>
          <w:sz w:val="22"/>
          <w:szCs w:val="22"/>
        </w:rPr>
        <w:t>,</w:t>
      </w:r>
      <w:r w:rsidRPr="00F80629">
        <w:rPr>
          <w:rFonts w:cs="Times New Roman"/>
          <w:sz w:val="22"/>
          <w:szCs w:val="22"/>
        </w:rPr>
        <w:t xml:space="preserve"> </w:t>
      </w:r>
      <w:r>
        <w:rPr>
          <w:rFonts w:cs="Times New Roman"/>
          <w:sz w:val="22"/>
          <w:szCs w:val="22"/>
        </w:rPr>
        <w:t>with a maximum possible support term of two years.</w:t>
      </w:r>
      <w:r w:rsidRPr="001825DF">
        <w:rPr>
          <w:rFonts w:cs="Times New Roman"/>
          <w:sz w:val="22"/>
          <w:szCs w:val="22"/>
        </w:rPr>
        <w:t xml:space="preserve"> Renewal</w:t>
      </w:r>
      <w:r>
        <w:rPr>
          <w:rFonts w:cs="Times New Roman"/>
          <w:sz w:val="22"/>
          <w:szCs w:val="22"/>
        </w:rPr>
        <w:t xml:space="preserve"> of the award following the first year of funding </w:t>
      </w:r>
      <w:r w:rsidRPr="001825DF">
        <w:rPr>
          <w:rFonts w:cs="Times New Roman"/>
          <w:sz w:val="22"/>
          <w:szCs w:val="22"/>
        </w:rPr>
        <w:t xml:space="preserve">is contingent on review of research progress, </w:t>
      </w:r>
      <w:r w:rsidRPr="001825DF">
        <w:rPr>
          <w:rFonts w:cs="Times New Roman"/>
          <w:sz w:val="22"/>
          <w:szCs w:val="22"/>
        </w:rPr>
        <w:lastRenderedPageBreak/>
        <w:t>evidence of application for available external funding (</w:t>
      </w:r>
      <w:r>
        <w:rPr>
          <w:rFonts w:cs="Times New Roman"/>
          <w:sz w:val="22"/>
          <w:szCs w:val="22"/>
        </w:rPr>
        <w:t xml:space="preserve">e.g. </w:t>
      </w:r>
      <w:r w:rsidRPr="001825DF">
        <w:rPr>
          <w:rFonts w:cs="Times New Roman"/>
          <w:sz w:val="22"/>
          <w:szCs w:val="22"/>
        </w:rPr>
        <w:t>Tri-Council, Alberta Innovates-Health Solutions</w:t>
      </w:r>
      <w:r>
        <w:rPr>
          <w:rFonts w:cs="Times New Roman"/>
          <w:sz w:val="22"/>
          <w:szCs w:val="22"/>
        </w:rPr>
        <w:t xml:space="preserve"> (AIHS), etc.) </w:t>
      </w:r>
      <w:r w:rsidRPr="001825DF">
        <w:rPr>
          <w:rFonts w:cs="Times New Roman"/>
          <w:sz w:val="22"/>
          <w:szCs w:val="22"/>
        </w:rPr>
        <w:t>and participation in training activities</w:t>
      </w:r>
    </w:p>
    <w:p w14:paraId="1E4CE128" w14:textId="61228570" w:rsidR="00EA57D1" w:rsidRPr="00A2096F" w:rsidRDefault="00EA57D1" w:rsidP="00EA57D1">
      <w:pPr>
        <w:pStyle w:val="ListParagraph"/>
        <w:numPr>
          <w:ilvl w:val="0"/>
          <w:numId w:val="28"/>
        </w:numPr>
        <w:shd w:val="clear" w:color="auto" w:fill="FFFFFF"/>
        <w:tabs>
          <w:tab w:val="left" w:pos="2120"/>
        </w:tabs>
        <w:autoSpaceDE w:val="0"/>
        <w:autoSpaceDN w:val="0"/>
        <w:adjustRightInd w:val="0"/>
        <w:rPr>
          <w:rFonts w:eastAsia="MS ????"/>
          <w:color w:val="4F81BD"/>
          <w:sz w:val="22"/>
          <w:szCs w:val="22"/>
        </w:rPr>
      </w:pPr>
      <w:r w:rsidRPr="00524138">
        <w:rPr>
          <w:rFonts w:cs="Calibri"/>
          <w:color w:val="000000"/>
          <w:sz w:val="22"/>
          <w:szCs w:val="22"/>
          <w:lang w:eastAsia="en-CA"/>
        </w:rPr>
        <w:t xml:space="preserve">A </w:t>
      </w:r>
      <w:r w:rsidR="00914BB1">
        <w:rPr>
          <w:rFonts w:cs="Calibri"/>
          <w:color w:val="000000"/>
          <w:sz w:val="22"/>
          <w:szCs w:val="22"/>
          <w:lang w:eastAsia="en-CA"/>
        </w:rPr>
        <w:t xml:space="preserve">clinical </w:t>
      </w:r>
      <w:r>
        <w:rPr>
          <w:rFonts w:cs="Calibri"/>
          <w:color w:val="000000"/>
          <w:sz w:val="22"/>
          <w:szCs w:val="22"/>
          <w:lang w:eastAsia="en-CA"/>
        </w:rPr>
        <w:t>PDF</w:t>
      </w:r>
      <w:r w:rsidRPr="00524138">
        <w:rPr>
          <w:rFonts w:cs="Calibri"/>
          <w:color w:val="000000"/>
          <w:sz w:val="22"/>
          <w:szCs w:val="22"/>
          <w:lang w:eastAsia="en-CA"/>
        </w:rPr>
        <w:t xml:space="preserve"> </w:t>
      </w:r>
      <w:r w:rsidRPr="00243A80">
        <w:rPr>
          <w:rFonts w:cs="Calibri"/>
          <w:color w:val="000000"/>
          <w:sz w:val="22"/>
          <w:szCs w:val="22"/>
          <w:u w:val="single"/>
          <w:lang w:eastAsia="en-CA"/>
        </w:rPr>
        <w:t xml:space="preserve">may </w:t>
      </w:r>
      <w:r w:rsidR="00914BB1" w:rsidRPr="00243A80">
        <w:rPr>
          <w:rFonts w:cs="Calibri"/>
          <w:color w:val="000000"/>
          <w:sz w:val="22"/>
          <w:szCs w:val="22"/>
          <w:u w:val="single"/>
          <w:lang w:eastAsia="en-CA"/>
        </w:rPr>
        <w:t>not</w:t>
      </w:r>
      <w:r w:rsidR="00914BB1">
        <w:rPr>
          <w:rFonts w:cs="Calibri"/>
          <w:color w:val="000000"/>
          <w:sz w:val="22"/>
          <w:szCs w:val="22"/>
          <w:lang w:eastAsia="en-CA"/>
        </w:rPr>
        <w:t xml:space="preserve"> </w:t>
      </w:r>
      <w:r w:rsidRPr="00524138">
        <w:rPr>
          <w:rFonts w:cs="Calibri"/>
          <w:color w:val="000000"/>
          <w:sz w:val="22"/>
          <w:szCs w:val="22"/>
          <w:lang w:eastAsia="en-CA"/>
        </w:rPr>
        <w:t xml:space="preserve">hold both a </w:t>
      </w:r>
      <w:r>
        <w:rPr>
          <w:rFonts w:cs="Calibri"/>
          <w:color w:val="1A1A1A"/>
          <w:sz w:val="22"/>
          <w:szCs w:val="22"/>
          <w:lang w:eastAsia="en-CA"/>
        </w:rPr>
        <w:t>qualifying external peer-r</w:t>
      </w:r>
      <w:r w:rsidRPr="00524138">
        <w:rPr>
          <w:rFonts w:cs="Calibri"/>
          <w:color w:val="1A1A1A"/>
          <w:sz w:val="22"/>
          <w:szCs w:val="22"/>
          <w:lang w:eastAsia="en-CA"/>
        </w:rPr>
        <w:t>eviewed</w:t>
      </w:r>
      <w:r>
        <w:rPr>
          <w:rFonts w:cs="Calibri"/>
          <w:color w:val="1A1A1A"/>
          <w:sz w:val="22"/>
          <w:szCs w:val="22"/>
          <w:lang w:eastAsia="en-CA"/>
        </w:rPr>
        <w:t xml:space="preserve"> fellowship </w:t>
      </w:r>
      <w:r w:rsidRPr="00BC177F">
        <w:rPr>
          <w:rFonts w:cs="Calibri"/>
          <w:color w:val="1A1A1A"/>
          <w:sz w:val="22"/>
          <w:szCs w:val="22"/>
          <w:lang w:eastAsia="en-CA"/>
        </w:rPr>
        <w:t>(e.g. Tri-</w:t>
      </w:r>
      <w:r>
        <w:rPr>
          <w:rFonts w:cs="Calibri"/>
          <w:color w:val="1A1A1A"/>
          <w:sz w:val="22"/>
          <w:szCs w:val="22"/>
          <w:lang w:eastAsia="en-CA"/>
        </w:rPr>
        <w:t>C</w:t>
      </w:r>
      <w:r w:rsidRPr="00BC177F">
        <w:rPr>
          <w:rFonts w:cs="Calibri"/>
          <w:color w:val="1A1A1A"/>
          <w:sz w:val="22"/>
          <w:szCs w:val="22"/>
          <w:lang w:eastAsia="en-CA"/>
        </w:rPr>
        <w:t>ouncil, AIHS)</w:t>
      </w:r>
      <w:r>
        <w:rPr>
          <w:rFonts w:cs="Calibri"/>
          <w:color w:val="1A1A1A"/>
          <w:sz w:val="22"/>
          <w:szCs w:val="22"/>
          <w:lang w:eastAsia="en-CA"/>
        </w:rPr>
        <w:t xml:space="preserve"> </w:t>
      </w:r>
      <w:r w:rsidRPr="00615ED9">
        <w:rPr>
          <w:rFonts w:cs="Calibri"/>
          <w:color w:val="1A1A1A"/>
          <w:sz w:val="22"/>
          <w:szCs w:val="22"/>
          <w:lang w:eastAsia="en-CA"/>
        </w:rPr>
        <w:t xml:space="preserve">and a CAN award at the same time. If the individual accepts </w:t>
      </w:r>
      <w:r>
        <w:rPr>
          <w:rFonts w:cs="Calibri"/>
          <w:color w:val="1A1A1A"/>
          <w:sz w:val="22"/>
          <w:szCs w:val="22"/>
          <w:lang w:eastAsia="en-CA"/>
        </w:rPr>
        <w:t>an</w:t>
      </w:r>
      <w:r w:rsidRPr="00615ED9">
        <w:rPr>
          <w:rFonts w:cs="Calibri"/>
          <w:color w:val="1A1A1A"/>
          <w:sz w:val="22"/>
          <w:szCs w:val="22"/>
          <w:lang w:eastAsia="en-CA"/>
        </w:rPr>
        <w:t xml:space="preserve"> external award, the</w:t>
      </w:r>
      <w:r w:rsidR="00914BB1">
        <w:rPr>
          <w:rFonts w:cs="Calibri"/>
          <w:color w:val="1A1A1A"/>
          <w:sz w:val="22"/>
          <w:szCs w:val="22"/>
          <w:lang w:eastAsia="en-CA"/>
        </w:rPr>
        <w:t>y must decline the</w:t>
      </w:r>
      <w:r w:rsidRPr="00615ED9">
        <w:rPr>
          <w:rFonts w:cs="Calibri"/>
          <w:color w:val="1A1A1A"/>
          <w:sz w:val="22"/>
          <w:szCs w:val="22"/>
          <w:lang w:eastAsia="en-CA"/>
        </w:rPr>
        <w:t xml:space="preserve"> </w:t>
      </w:r>
      <w:r w:rsidR="00030B68" w:rsidRPr="006070BD">
        <w:rPr>
          <w:sz w:val="22"/>
          <w:szCs w:val="22"/>
        </w:rPr>
        <w:t>Alberta MS Collaboration</w:t>
      </w:r>
      <w:r w:rsidRPr="00615ED9">
        <w:rPr>
          <w:rFonts w:cs="Calibri"/>
          <w:color w:val="1A1A1A"/>
          <w:sz w:val="22"/>
          <w:szCs w:val="22"/>
          <w:lang w:eastAsia="en-CA"/>
        </w:rPr>
        <w:t xml:space="preserve"> award</w:t>
      </w:r>
      <w:r w:rsidR="00914BB1">
        <w:rPr>
          <w:rFonts w:cs="Calibri"/>
          <w:color w:val="1A1A1A"/>
          <w:sz w:val="22"/>
          <w:szCs w:val="22"/>
          <w:lang w:eastAsia="en-CA"/>
        </w:rPr>
        <w:t>.</w:t>
      </w:r>
      <w:r w:rsidRPr="00615ED9">
        <w:rPr>
          <w:rFonts w:cs="Calibri"/>
          <w:color w:val="1A1A1A"/>
          <w:sz w:val="22"/>
          <w:szCs w:val="22"/>
          <w:lang w:eastAsia="en-CA"/>
        </w:rPr>
        <w:t xml:space="preserve"> </w:t>
      </w:r>
      <w:r w:rsidRPr="00A2096F">
        <w:rPr>
          <w:rFonts w:cs="Calibri"/>
          <w:color w:val="1A1A1A"/>
          <w:sz w:val="22"/>
          <w:szCs w:val="22"/>
          <w:lang w:eastAsia="en-CA"/>
        </w:rPr>
        <w:t xml:space="preserve">It is the responsibility of the </w:t>
      </w:r>
      <w:r>
        <w:rPr>
          <w:rFonts w:cs="Calibri"/>
          <w:color w:val="1A1A1A"/>
          <w:sz w:val="22"/>
          <w:szCs w:val="22"/>
          <w:lang w:eastAsia="en-CA"/>
        </w:rPr>
        <w:t>Supervisor and/or Postdoctoral F</w:t>
      </w:r>
      <w:r w:rsidRPr="00A2096F">
        <w:rPr>
          <w:rFonts w:cs="Calibri"/>
          <w:color w:val="1A1A1A"/>
          <w:sz w:val="22"/>
          <w:szCs w:val="22"/>
          <w:lang w:eastAsia="en-CA"/>
        </w:rPr>
        <w:t xml:space="preserve">ellow to inform </w:t>
      </w:r>
      <w:r w:rsidR="00030B68" w:rsidRPr="006070BD">
        <w:rPr>
          <w:sz w:val="22"/>
          <w:szCs w:val="22"/>
        </w:rPr>
        <w:t>Alberta MS Collaboration</w:t>
      </w:r>
      <w:r w:rsidRPr="00A2096F">
        <w:rPr>
          <w:rFonts w:cs="Calibri"/>
          <w:color w:val="1A1A1A"/>
          <w:sz w:val="22"/>
          <w:szCs w:val="22"/>
          <w:lang w:eastAsia="en-CA"/>
        </w:rPr>
        <w:t xml:space="preserve"> if they receive another external award</w:t>
      </w:r>
    </w:p>
    <w:p w14:paraId="45E96C13" w14:textId="4C6CA8CD" w:rsidR="00EA57D1" w:rsidRPr="00BF5E5B" w:rsidRDefault="00EA57D1" w:rsidP="00243A80">
      <w:pPr>
        <w:pStyle w:val="ListParagraph"/>
        <w:numPr>
          <w:ilvl w:val="0"/>
          <w:numId w:val="28"/>
        </w:numPr>
        <w:shd w:val="clear" w:color="auto" w:fill="FFFFFF"/>
        <w:tabs>
          <w:tab w:val="left" w:pos="2120"/>
        </w:tabs>
        <w:autoSpaceDE w:val="0"/>
        <w:autoSpaceDN w:val="0"/>
        <w:adjustRightInd w:val="0"/>
        <w:rPr>
          <w:rFonts w:eastAsia="MS ????"/>
        </w:rPr>
      </w:pPr>
      <w:r>
        <w:rPr>
          <w:rFonts w:cs="Calibri"/>
          <w:color w:val="000000"/>
          <w:sz w:val="22"/>
          <w:szCs w:val="22"/>
          <w:lang w:eastAsia="en-CA"/>
        </w:rPr>
        <w:t xml:space="preserve">Payment of </w:t>
      </w:r>
      <w:r w:rsidR="00030B68" w:rsidRPr="006070BD">
        <w:rPr>
          <w:sz w:val="22"/>
          <w:szCs w:val="22"/>
        </w:rPr>
        <w:t>Alberta MS Collaboration</w:t>
      </w:r>
      <w:r>
        <w:rPr>
          <w:rFonts w:cs="Calibri"/>
          <w:color w:val="000000"/>
          <w:sz w:val="22"/>
          <w:szCs w:val="22"/>
          <w:lang w:eastAsia="en-CA"/>
        </w:rPr>
        <w:t xml:space="preserve"> PDF Awards are contingent upon receipt of an official letter of offer from the home institution for a minimum </w:t>
      </w:r>
      <w:r w:rsidR="00015444">
        <w:rPr>
          <w:rFonts w:cs="Calibri"/>
          <w:color w:val="000000"/>
          <w:sz w:val="22"/>
          <w:szCs w:val="22"/>
          <w:lang w:eastAsia="en-CA"/>
        </w:rPr>
        <w:t>two-</w:t>
      </w:r>
      <w:r>
        <w:rPr>
          <w:rFonts w:cs="Calibri"/>
          <w:color w:val="000000"/>
          <w:sz w:val="22"/>
          <w:szCs w:val="22"/>
          <w:lang w:eastAsia="en-CA"/>
        </w:rPr>
        <w:t>year Postdoctoral appointment</w:t>
      </w:r>
    </w:p>
    <w:p w14:paraId="4DBA0E77" w14:textId="77777777" w:rsidR="00FD2127" w:rsidRDefault="00FD2127" w:rsidP="00EA57D1">
      <w:pPr>
        <w:rPr>
          <w:rFonts w:eastAsia="MS ????"/>
          <w:b/>
          <w:sz w:val="24"/>
        </w:rPr>
      </w:pPr>
    </w:p>
    <w:p w14:paraId="6DDF9175" w14:textId="5417DD4E" w:rsidR="00A41172" w:rsidRPr="00243A80" w:rsidRDefault="00EA57D1" w:rsidP="00EA57D1">
      <w:pPr>
        <w:rPr>
          <w:rFonts w:eastAsia="MS ????"/>
          <w:sz w:val="24"/>
        </w:rPr>
      </w:pPr>
      <w:r w:rsidRPr="00243A80">
        <w:rPr>
          <w:rFonts w:eastAsia="MS ????"/>
          <w:b/>
          <w:sz w:val="24"/>
        </w:rPr>
        <w:t>Research PDF:</w:t>
      </w:r>
      <w:r w:rsidR="00A41172" w:rsidRPr="00243A80">
        <w:rPr>
          <w:rFonts w:eastAsia="MS ????"/>
          <w:sz w:val="24"/>
        </w:rPr>
        <w:t xml:space="preserve">               </w:t>
      </w:r>
    </w:p>
    <w:p w14:paraId="34DC39D4" w14:textId="032A3E27" w:rsidR="00597124" w:rsidRPr="009409AD" w:rsidRDefault="006071E9" w:rsidP="00433CC7">
      <w:pPr>
        <w:pStyle w:val="ListParagraph"/>
        <w:numPr>
          <w:ilvl w:val="0"/>
          <w:numId w:val="28"/>
        </w:numPr>
        <w:shd w:val="clear" w:color="auto" w:fill="FFFFFF"/>
        <w:rPr>
          <w:rFonts w:cs="Helvetica"/>
          <w:color w:val="231F20"/>
          <w:sz w:val="22"/>
          <w:szCs w:val="18"/>
        </w:rPr>
      </w:pPr>
      <w:r w:rsidRPr="006070BD">
        <w:rPr>
          <w:sz w:val="22"/>
          <w:szCs w:val="22"/>
        </w:rPr>
        <w:t>Alberta MS Collaboration</w:t>
      </w:r>
      <w:r w:rsidRPr="009409AD">
        <w:rPr>
          <w:rFonts w:cs="Helvetica"/>
          <w:color w:val="231F20"/>
          <w:sz w:val="22"/>
          <w:szCs w:val="18"/>
        </w:rPr>
        <w:t xml:space="preserve"> </w:t>
      </w:r>
      <w:r w:rsidR="00A41172" w:rsidRPr="009409AD">
        <w:rPr>
          <w:rFonts w:cs="Helvetica"/>
          <w:color w:val="231F20"/>
          <w:sz w:val="22"/>
          <w:szCs w:val="18"/>
        </w:rPr>
        <w:t xml:space="preserve">will provide </w:t>
      </w:r>
      <w:r w:rsidR="0072578E" w:rsidRPr="009409AD">
        <w:rPr>
          <w:rFonts w:cs="Helvetica"/>
          <w:color w:val="231F20"/>
          <w:sz w:val="22"/>
          <w:szCs w:val="18"/>
        </w:rPr>
        <w:t xml:space="preserve">fellowship </w:t>
      </w:r>
      <w:r w:rsidR="00A41172" w:rsidRPr="009409AD">
        <w:rPr>
          <w:rFonts w:cs="Helvetica"/>
          <w:color w:val="231F20"/>
          <w:sz w:val="22"/>
          <w:szCs w:val="18"/>
        </w:rPr>
        <w:t xml:space="preserve">support </w:t>
      </w:r>
      <w:r w:rsidR="00EA57D1" w:rsidRPr="009409AD">
        <w:rPr>
          <w:rFonts w:cs="Helvetica"/>
          <w:color w:val="231F20"/>
          <w:sz w:val="22"/>
          <w:szCs w:val="18"/>
        </w:rPr>
        <w:t>valued at $37</w:t>
      </w:r>
      <w:r w:rsidR="0072578E" w:rsidRPr="009409AD">
        <w:rPr>
          <w:rFonts w:cs="Helvetica"/>
          <w:color w:val="231F20"/>
          <w:sz w:val="22"/>
          <w:szCs w:val="18"/>
        </w:rPr>
        <w:t>,000 (excluding benefits) per annum</w:t>
      </w:r>
      <w:r w:rsidR="00A41172" w:rsidRPr="009409AD">
        <w:rPr>
          <w:rFonts w:cs="Helvetica"/>
          <w:color w:val="231F20"/>
          <w:sz w:val="22"/>
          <w:szCs w:val="18"/>
        </w:rPr>
        <w:t xml:space="preserve"> </w:t>
      </w:r>
      <w:r w:rsidR="00015444" w:rsidRPr="00EA57D1">
        <w:rPr>
          <w:rFonts w:cs="Helvetica"/>
          <w:color w:val="231F20"/>
          <w:sz w:val="22"/>
          <w:szCs w:val="18"/>
        </w:rPr>
        <w:t>for up to two years (24 months)</w:t>
      </w:r>
    </w:p>
    <w:p w14:paraId="4EF66EA8" w14:textId="06044534" w:rsidR="001825DF" w:rsidRPr="000F6CDC" w:rsidRDefault="003D1F2E" w:rsidP="001825DF">
      <w:pPr>
        <w:pStyle w:val="ListParagraph"/>
        <w:numPr>
          <w:ilvl w:val="0"/>
          <w:numId w:val="28"/>
        </w:numPr>
        <w:shd w:val="clear" w:color="auto" w:fill="FFFFFF"/>
        <w:rPr>
          <w:sz w:val="22"/>
          <w:szCs w:val="22"/>
        </w:rPr>
      </w:pPr>
      <w:r>
        <w:rPr>
          <w:rFonts w:cs="Helvetica"/>
          <w:color w:val="231F20"/>
          <w:sz w:val="22"/>
          <w:szCs w:val="18"/>
        </w:rPr>
        <w:t>Primary s</w:t>
      </w:r>
      <w:r w:rsidR="00615ED9" w:rsidRPr="009409AD">
        <w:rPr>
          <w:rFonts w:cs="Helvetica"/>
          <w:color w:val="231F20"/>
          <w:sz w:val="22"/>
          <w:szCs w:val="18"/>
        </w:rPr>
        <w:t>upervisor</w:t>
      </w:r>
      <w:r>
        <w:rPr>
          <w:rFonts w:cs="Helvetica"/>
          <w:color w:val="231F20"/>
          <w:sz w:val="22"/>
          <w:szCs w:val="18"/>
        </w:rPr>
        <w:t xml:space="preserve"> </w:t>
      </w:r>
      <w:r w:rsidR="00615ED9" w:rsidRPr="009409AD">
        <w:rPr>
          <w:rFonts w:cs="Helvetica"/>
          <w:color w:val="231F20"/>
          <w:sz w:val="22"/>
          <w:szCs w:val="18"/>
        </w:rPr>
        <w:t>must</w:t>
      </w:r>
      <w:r w:rsidR="00E27A59" w:rsidRPr="009409AD">
        <w:rPr>
          <w:rFonts w:cs="Helvetica"/>
          <w:color w:val="231F20"/>
          <w:sz w:val="22"/>
          <w:szCs w:val="18"/>
        </w:rPr>
        <w:t xml:space="preserve"> provide </w:t>
      </w:r>
      <w:r w:rsidR="00E85855" w:rsidRPr="009409AD">
        <w:rPr>
          <w:rFonts w:cs="Helvetica"/>
          <w:color w:val="231F20"/>
          <w:sz w:val="22"/>
          <w:szCs w:val="18"/>
        </w:rPr>
        <w:t xml:space="preserve">matching </w:t>
      </w:r>
      <w:r w:rsidR="00E27A59" w:rsidRPr="009409AD">
        <w:rPr>
          <w:rFonts w:cs="Helvetica"/>
          <w:color w:val="231F20"/>
          <w:sz w:val="22"/>
          <w:szCs w:val="18"/>
        </w:rPr>
        <w:t xml:space="preserve">fellowship support to a total minimum </w:t>
      </w:r>
      <w:r w:rsidR="001B7848" w:rsidRPr="009409AD">
        <w:rPr>
          <w:rFonts w:cs="Helvetica"/>
          <w:color w:val="231F20"/>
          <w:sz w:val="22"/>
          <w:szCs w:val="18"/>
        </w:rPr>
        <w:t xml:space="preserve">stipend </w:t>
      </w:r>
      <w:r w:rsidR="006A7047">
        <w:rPr>
          <w:rFonts w:cs="Helvetica"/>
          <w:color w:val="231F20"/>
          <w:sz w:val="22"/>
          <w:szCs w:val="18"/>
        </w:rPr>
        <w:t>of $45</w:t>
      </w:r>
      <w:r w:rsidR="00E27A59" w:rsidRPr="009409AD">
        <w:rPr>
          <w:rFonts w:cs="Helvetica"/>
          <w:color w:val="231F20"/>
          <w:sz w:val="22"/>
          <w:szCs w:val="18"/>
        </w:rPr>
        <w:t>,000 per annum</w:t>
      </w:r>
      <w:r w:rsidR="00E27A59" w:rsidRPr="009409AD">
        <w:rPr>
          <w:sz w:val="22"/>
          <w:szCs w:val="22"/>
        </w:rPr>
        <w:t xml:space="preserve"> (or the minimum set by the</w:t>
      </w:r>
      <w:r w:rsidR="00615ED9" w:rsidRPr="009409AD">
        <w:rPr>
          <w:sz w:val="22"/>
          <w:szCs w:val="22"/>
        </w:rPr>
        <w:t xml:space="preserve"> home</w:t>
      </w:r>
      <w:r w:rsidR="00E27A59" w:rsidRPr="009409AD">
        <w:rPr>
          <w:sz w:val="22"/>
          <w:szCs w:val="22"/>
        </w:rPr>
        <w:t xml:space="preserve"> institution if greater</w:t>
      </w:r>
      <w:r w:rsidR="006A7047">
        <w:rPr>
          <w:sz w:val="22"/>
          <w:szCs w:val="22"/>
        </w:rPr>
        <w:t xml:space="preserve"> than $45</w:t>
      </w:r>
      <w:r w:rsidR="001825DF" w:rsidRPr="009409AD">
        <w:rPr>
          <w:sz w:val="22"/>
          <w:szCs w:val="22"/>
        </w:rPr>
        <w:t>,000</w:t>
      </w:r>
      <w:r w:rsidR="00E27A59" w:rsidRPr="009409AD">
        <w:rPr>
          <w:sz w:val="22"/>
          <w:szCs w:val="22"/>
        </w:rPr>
        <w:t xml:space="preserve">) and </w:t>
      </w:r>
      <w:r w:rsidR="00E27A59" w:rsidRPr="009409AD">
        <w:rPr>
          <w:rFonts w:cs="Helvetica"/>
          <w:color w:val="231F20"/>
          <w:sz w:val="22"/>
          <w:szCs w:val="18"/>
        </w:rPr>
        <w:t>to cover</w:t>
      </w:r>
      <w:r w:rsidR="00E27A59">
        <w:rPr>
          <w:rFonts w:cs="Helvetica"/>
          <w:color w:val="231F20"/>
          <w:sz w:val="22"/>
          <w:szCs w:val="18"/>
        </w:rPr>
        <w:t xml:space="preserve"> all additional costs (extended health benefits</w:t>
      </w:r>
      <w:r w:rsidR="000F6CDC">
        <w:rPr>
          <w:rFonts w:cs="Helvetica"/>
          <w:color w:val="231F20"/>
          <w:sz w:val="22"/>
          <w:szCs w:val="18"/>
        </w:rPr>
        <w:t xml:space="preserve">, </w:t>
      </w:r>
      <w:r w:rsidR="00E27A59">
        <w:rPr>
          <w:rFonts w:cs="Helvetica"/>
          <w:color w:val="231F20"/>
          <w:sz w:val="22"/>
          <w:szCs w:val="18"/>
        </w:rPr>
        <w:t xml:space="preserve">WCB etc.) required by the </w:t>
      </w:r>
      <w:r w:rsidR="00615ED9">
        <w:rPr>
          <w:rFonts w:cs="Helvetica"/>
          <w:color w:val="231F20"/>
          <w:sz w:val="22"/>
          <w:szCs w:val="18"/>
        </w:rPr>
        <w:t xml:space="preserve">home </w:t>
      </w:r>
      <w:r w:rsidR="00E27A59">
        <w:rPr>
          <w:rFonts w:cs="Helvetica"/>
          <w:color w:val="231F20"/>
          <w:sz w:val="22"/>
          <w:szCs w:val="18"/>
        </w:rPr>
        <w:t>institution</w:t>
      </w:r>
    </w:p>
    <w:p w14:paraId="0BC1987E" w14:textId="10697323" w:rsidR="000F6CDC" w:rsidRPr="000D60E8" w:rsidRDefault="003F69F3" w:rsidP="001825DF">
      <w:pPr>
        <w:pStyle w:val="ListParagraph"/>
        <w:numPr>
          <w:ilvl w:val="0"/>
          <w:numId w:val="28"/>
        </w:numPr>
        <w:shd w:val="clear" w:color="auto" w:fill="FFFFFF"/>
        <w:rPr>
          <w:sz w:val="22"/>
          <w:szCs w:val="22"/>
        </w:rPr>
      </w:pPr>
      <w:r w:rsidRPr="000D60E8">
        <w:rPr>
          <w:rFonts w:cs="Helvetica"/>
          <w:color w:val="231F20"/>
          <w:sz w:val="22"/>
          <w:szCs w:val="18"/>
        </w:rPr>
        <w:t xml:space="preserve">Administrative, </w:t>
      </w:r>
      <w:r w:rsidR="00745F1E" w:rsidRPr="000D60E8">
        <w:rPr>
          <w:rFonts w:cs="Helvetica"/>
          <w:color w:val="231F20"/>
          <w:sz w:val="22"/>
          <w:szCs w:val="18"/>
        </w:rPr>
        <w:t>HR and</w:t>
      </w:r>
      <w:r w:rsidR="00106EEF" w:rsidRPr="000D60E8">
        <w:rPr>
          <w:rFonts w:cs="Helvetica"/>
          <w:color w:val="231F20"/>
          <w:sz w:val="22"/>
          <w:szCs w:val="18"/>
        </w:rPr>
        <w:t>/or</w:t>
      </w:r>
      <w:r w:rsidR="00745F1E" w:rsidRPr="000D60E8">
        <w:rPr>
          <w:rFonts w:cs="Helvetica"/>
          <w:color w:val="231F20"/>
          <w:sz w:val="22"/>
          <w:szCs w:val="18"/>
        </w:rPr>
        <w:t xml:space="preserve"> </w:t>
      </w:r>
      <w:r w:rsidR="00106EEF" w:rsidRPr="000D60E8">
        <w:rPr>
          <w:rFonts w:cs="Helvetica"/>
          <w:color w:val="231F20"/>
          <w:sz w:val="22"/>
          <w:szCs w:val="18"/>
        </w:rPr>
        <w:t>Appointment</w:t>
      </w:r>
      <w:r w:rsidR="00745F1E" w:rsidRPr="000D60E8">
        <w:rPr>
          <w:rFonts w:cs="Helvetica"/>
          <w:color w:val="231F20"/>
          <w:sz w:val="22"/>
          <w:szCs w:val="18"/>
        </w:rPr>
        <w:t xml:space="preserve"> </w:t>
      </w:r>
      <w:r w:rsidR="000F6CDC" w:rsidRPr="000D60E8">
        <w:rPr>
          <w:rFonts w:cs="Helvetica"/>
          <w:color w:val="231F20"/>
          <w:sz w:val="22"/>
          <w:szCs w:val="18"/>
        </w:rPr>
        <w:t>policies and</w:t>
      </w:r>
      <w:r w:rsidR="000F6CDC">
        <w:rPr>
          <w:rFonts w:cs="Helvetica"/>
          <w:color w:val="231F20"/>
          <w:sz w:val="22"/>
          <w:szCs w:val="18"/>
        </w:rPr>
        <w:t xml:space="preserve"> procedures will follow the guidelines and </w:t>
      </w:r>
      <w:r w:rsidR="000F6CDC" w:rsidRPr="000D60E8">
        <w:rPr>
          <w:rFonts w:cs="Helvetica"/>
          <w:color w:val="231F20"/>
          <w:sz w:val="22"/>
          <w:szCs w:val="18"/>
        </w:rPr>
        <w:t xml:space="preserve">regulations of the </w:t>
      </w:r>
      <w:r w:rsidR="00615F47" w:rsidRPr="000D60E8">
        <w:rPr>
          <w:rFonts w:cs="Helvetica"/>
          <w:color w:val="231F20"/>
          <w:sz w:val="22"/>
          <w:szCs w:val="18"/>
        </w:rPr>
        <w:t>successful applicant</w:t>
      </w:r>
      <w:r w:rsidR="005C198C" w:rsidRPr="000D60E8">
        <w:rPr>
          <w:rFonts w:cs="Helvetica"/>
          <w:color w:val="231F20"/>
          <w:sz w:val="22"/>
          <w:szCs w:val="18"/>
        </w:rPr>
        <w:t>’</w:t>
      </w:r>
      <w:r w:rsidR="00615F47" w:rsidRPr="000D60E8">
        <w:rPr>
          <w:rFonts w:cs="Helvetica"/>
          <w:color w:val="231F20"/>
          <w:sz w:val="22"/>
          <w:szCs w:val="18"/>
        </w:rPr>
        <w:t xml:space="preserve">s </w:t>
      </w:r>
      <w:r w:rsidR="000F6CDC" w:rsidRPr="000D60E8">
        <w:rPr>
          <w:rFonts w:cs="Helvetica"/>
          <w:color w:val="231F20"/>
          <w:sz w:val="22"/>
          <w:szCs w:val="18"/>
        </w:rPr>
        <w:t>home institution</w:t>
      </w:r>
    </w:p>
    <w:p w14:paraId="0BED004F" w14:textId="4A76D18D" w:rsidR="00A775EF" w:rsidRPr="000D60E8" w:rsidRDefault="00995E3F" w:rsidP="000D60E8">
      <w:pPr>
        <w:pStyle w:val="ListParagraph"/>
        <w:numPr>
          <w:ilvl w:val="0"/>
          <w:numId w:val="28"/>
        </w:numPr>
        <w:shd w:val="clear" w:color="auto" w:fill="FFFFFF"/>
        <w:tabs>
          <w:tab w:val="left" w:pos="2120"/>
        </w:tabs>
        <w:autoSpaceDE w:val="0"/>
        <w:autoSpaceDN w:val="0"/>
        <w:adjustRightInd w:val="0"/>
        <w:rPr>
          <w:rFonts w:eastAsia="MS ????"/>
          <w:color w:val="4F81BD"/>
          <w:sz w:val="22"/>
          <w:szCs w:val="22"/>
        </w:rPr>
      </w:pPr>
      <w:r w:rsidRPr="006070BD">
        <w:rPr>
          <w:sz w:val="22"/>
          <w:szCs w:val="22"/>
        </w:rPr>
        <w:t>Alberta MS Collaboration</w:t>
      </w:r>
      <w:r w:rsidRPr="000D60E8">
        <w:rPr>
          <w:rFonts w:cs="Calibri"/>
          <w:color w:val="000000"/>
          <w:sz w:val="22"/>
          <w:szCs w:val="22"/>
          <w:lang w:eastAsia="en-CA"/>
        </w:rPr>
        <w:t xml:space="preserve"> will provide a Collaboration Allowance o</w:t>
      </w:r>
      <w:r>
        <w:rPr>
          <w:rFonts w:cs="Calibri"/>
          <w:color w:val="000000"/>
          <w:sz w:val="22"/>
          <w:szCs w:val="22"/>
          <w:lang w:eastAsia="en-CA"/>
        </w:rPr>
        <w:t>f $8</w:t>
      </w:r>
      <w:r w:rsidRPr="000D60E8">
        <w:rPr>
          <w:rFonts w:cs="Calibri"/>
          <w:color w:val="000000"/>
          <w:sz w:val="22"/>
          <w:szCs w:val="22"/>
          <w:lang w:eastAsia="en-CA"/>
        </w:rPr>
        <w:t>,000 per annum</w:t>
      </w:r>
      <w:r>
        <w:rPr>
          <w:rFonts w:cs="Calibri"/>
          <w:color w:val="000000"/>
          <w:sz w:val="22"/>
          <w:szCs w:val="22"/>
          <w:lang w:eastAsia="en-CA"/>
        </w:rPr>
        <w:t xml:space="preserve"> for multi-institutional, collaborative placements</w:t>
      </w:r>
      <w:r w:rsidRPr="000D60E8">
        <w:rPr>
          <w:rFonts w:cs="Calibri"/>
          <w:color w:val="000000"/>
          <w:sz w:val="22"/>
          <w:szCs w:val="22"/>
          <w:lang w:eastAsia="en-CA"/>
        </w:rPr>
        <w:t xml:space="preserve"> (reimbursement based on </w:t>
      </w:r>
      <w:hyperlink r:id="rId13" w:history="1">
        <w:r w:rsidRPr="00F22223">
          <w:rPr>
            <w:rStyle w:val="Hyperlink"/>
            <w:rFonts w:cs="Calibri"/>
            <w:sz w:val="22"/>
            <w:szCs w:val="22"/>
            <w:lang w:eastAsia="en-CA"/>
          </w:rPr>
          <w:t>University of Calgary guidelines</w:t>
        </w:r>
      </w:hyperlink>
      <w:r w:rsidRPr="000D60E8">
        <w:rPr>
          <w:rFonts w:cs="Calibri"/>
          <w:color w:val="000000"/>
          <w:sz w:val="22"/>
          <w:szCs w:val="22"/>
          <w:lang w:eastAsia="en-CA"/>
        </w:rPr>
        <w:t>). These funds will normally be directed towards extended collaborative visits to the partner institution, but may also be directed towards attending conferences or symposia held in Alberta and participation in other networking and collaborative events</w:t>
      </w:r>
      <w:r>
        <w:rPr>
          <w:rFonts w:cs="Calibri"/>
          <w:color w:val="000000"/>
          <w:sz w:val="22"/>
          <w:szCs w:val="22"/>
          <w:lang w:eastAsia="en-CA"/>
        </w:rPr>
        <w:t>. In the event that a fellowship is not multi-institutional, a Collaboration Allowance will not be provided.</w:t>
      </w:r>
    </w:p>
    <w:p w14:paraId="69AA39C4" w14:textId="74B56525" w:rsidR="00A2096F" w:rsidRPr="00A775EF" w:rsidRDefault="00225CC2" w:rsidP="00A775EF">
      <w:pPr>
        <w:pStyle w:val="ListParagraph"/>
        <w:numPr>
          <w:ilvl w:val="0"/>
          <w:numId w:val="28"/>
        </w:numPr>
        <w:shd w:val="clear" w:color="auto" w:fill="FFFFFF"/>
        <w:rPr>
          <w:sz w:val="22"/>
          <w:szCs w:val="22"/>
        </w:rPr>
      </w:pPr>
      <w:r w:rsidRPr="001825DF">
        <w:rPr>
          <w:rFonts w:cs="Times New Roman"/>
          <w:sz w:val="22"/>
          <w:szCs w:val="22"/>
        </w:rPr>
        <w:t>Funding is allocated annually</w:t>
      </w:r>
      <w:r w:rsidR="00F80629">
        <w:rPr>
          <w:rFonts w:cs="Times New Roman"/>
          <w:sz w:val="22"/>
          <w:szCs w:val="22"/>
        </w:rPr>
        <w:t>,</w:t>
      </w:r>
      <w:r w:rsidR="00F80629" w:rsidRPr="00F80629">
        <w:rPr>
          <w:rFonts w:cs="Times New Roman"/>
          <w:sz w:val="22"/>
          <w:szCs w:val="22"/>
        </w:rPr>
        <w:t xml:space="preserve"> </w:t>
      </w:r>
      <w:r w:rsidR="00F80629">
        <w:rPr>
          <w:rFonts w:cs="Times New Roman"/>
          <w:sz w:val="22"/>
          <w:szCs w:val="22"/>
        </w:rPr>
        <w:t>with a</w:t>
      </w:r>
      <w:r w:rsidR="000D60E8">
        <w:rPr>
          <w:rFonts w:cs="Times New Roman"/>
          <w:sz w:val="22"/>
          <w:szCs w:val="22"/>
        </w:rPr>
        <w:t xml:space="preserve"> maximum</w:t>
      </w:r>
      <w:r w:rsidR="00F80629">
        <w:rPr>
          <w:rFonts w:cs="Times New Roman"/>
          <w:sz w:val="22"/>
          <w:szCs w:val="22"/>
        </w:rPr>
        <w:t xml:space="preserve"> possible support term of </w:t>
      </w:r>
      <w:r w:rsidR="002B382B">
        <w:rPr>
          <w:rFonts w:cs="Times New Roman"/>
          <w:sz w:val="22"/>
          <w:szCs w:val="22"/>
        </w:rPr>
        <w:t>two years</w:t>
      </w:r>
      <w:r w:rsidR="00474D88">
        <w:rPr>
          <w:rFonts w:cs="Times New Roman"/>
          <w:sz w:val="22"/>
          <w:szCs w:val="22"/>
        </w:rPr>
        <w:t>.</w:t>
      </w:r>
      <w:r w:rsidRPr="001825DF">
        <w:rPr>
          <w:rFonts w:cs="Times New Roman"/>
          <w:sz w:val="22"/>
          <w:szCs w:val="22"/>
        </w:rPr>
        <w:t xml:space="preserve"> Renewal</w:t>
      </w:r>
      <w:r w:rsidR="00BC177F">
        <w:rPr>
          <w:rFonts w:cs="Times New Roman"/>
          <w:sz w:val="22"/>
          <w:szCs w:val="22"/>
        </w:rPr>
        <w:t xml:space="preserve"> of the award following the first year of funding </w:t>
      </w:r>
      <w:r w:rsidRPr="001825DF">
        <w:rPr>
          <w:rFonts w:cs="Times New Roman"/>
          <w:sz w:val="22"/>
          <w:szCs w:val="22"/>
        </w:rPr>
        <w:t>is contingent on review of research progress, evidence of application for available external funding (</w:t>
      </w:r>
      <w:r w:rsidR="00BC177F">
        <w:rPr>
          <w:rFonts w:cs="Times New Roman"/>
          <w:sz w:val="22"/>
          <w:szCs w:val="22"/>
        </w:rPr>
        <w:t xml:space="preserve">e.g. </w:t>
      </w:r>
      <w:r w:rsidRPr="001825DF">
        <w:rPr>
          <w:rFonts w:cs="Times New Roman"/>
          <w:sz w:val="22"/>
          <w:szCs w:val="22"/>
        </w:rPr>
        <w:t>Tri-Council, Alberta Innovates-Health Solutions</w:t>
      </w:r>
      <w:r w:rsidR="00BD2D0E">
        <w:rPr>
          <w:rFonts w:cs="Times New Roman"/>
          <w:sz w:val="22"/>
          <w:szCs w:val="22"/>
        </w:rPr>
        <w:t xml:space="preserve"> (AIHS), etc.</w:t>
      </w:r>
      <w:r w:rsidR="00BC177F">
        <w:rPr>
          <w:rFonts w:cs="Times New Roman"/>
          <w:sz w:val="22"/>
          <w:szCs w:val="22"/>
        </w:rPr>
        <w:t xml:space="preserve">) </w:t>
      </w:r>
      <w:r w:rsidRPr="001825DF">
        <w:rPr>
          <w:rFonts w:cs="Times New Roman"/>
          <w:sz w:val="22"/>
          <w:szCs w:val="22"/>
        </w:rPr>
        <w:t>and parti</w:t>
      </w:r>
      <w:r w:rsidR="000D4998" w:rsidRPr="001825DF">
        <w:rPr>
          <w:rFonts w:cs="Times New Roman"/>
          <w:sz w:val="22"/>
          <w:szCs w:val="22"/>
        </w:rPr>
        <w:t>cipation in training activities</w:t>
      </w:r>
    </w:p>
    <w:p w14:paraId="7CFA13BE" w14:textId="38E141BE" w:rsidR="00A775EF" w:rsidRPr="00A2096F" w:rsidRDefault="00A41172" w:rsidP="00A2096F">
      <w:pPr>
        <w:pStyle w:val="ListParagraph"/>
        <w:numPr>
          <w:ilvl w:val="0"/>
          <w:numId w:val="28"/>
        </w:numPr>
        <w:shd w:val="clear" w:color="auto" w:fill="FFFFFF"/>
        <w:tabs>
          <w:tab w:val="left" w:pos="2120"/>
        </w:tabs>
        <w:autoSpaceDE w:val="0"/>
        <w:autoSpaceDN w:val="0"/>
        <w:adjustRightInd w:val="0"/>
        <w:rPr>
          <w:rFonts w:eastAsia="MS ????"/>
          <w:color w:val="4F81BD"/>
          <w:sz w:val="22"/>
          <w:szCs w:val="22"/>
        </w:rPr>
      </w:pPr>
      <w:r w:rsidRPr="00524138">
        <w:rPr>
          <w:rFonts w:cs="Calibri"/>
          <w:color w:val="000000"/>
          <w:sz w:val="22"/>
          <w:szCs w:val="22"/>
          <w:lang w:eastAsia="en-CA"/>
        </w:rPr>
        <w:t xml:space="preserve">A </w:t>
      </w:r>
      <w:r w:rsidR="00914BB1">
        <w:rPr>
          <w:rFonts w:cs="Calibri"/>
          <w:color w:val="000000"/>
          <w:sz w:val="22"/>
          <w:szCs w:val="22"/>
          <w:lang w:eastAsia="en-CA"/>
        </w:rPr>
        <w:t xml:space="preserve">research </w:t>
      </w:r>
      <w:r w:rsidR="00BD2D0E">
        <w:rPr>
          <w:rFonts w:cs="Calibri"/>
          <w:color w:val="000000"/>
          <w:sz w:val="22"/>
          <w:szCs w:val="22"/>
          <w:lang w:eastAsia="en-CA"/>
        </w:rPr>
        <w:t>PDF</w:t>
      </w:r>
      <w:r w:rsidR="00D2453B" w:rsidRPr="00524138">
        <w:rPr>
          <w:rFonts w:cs="Calibri"/>
          <w:color w:val="000000"/>
          <w:sz w:val="22"/>
          <w:szCs w:val="22"/>
          <w:lang w:eastAsia="en-CA"/>
        </w:rPr>
        <w:t xml:space="preserve"> </w:t>
      </w:r>
      <w:r w:rsidRPr="00243A80">
        <w:rPr>
          <w:rFonts w:cs="Calibri"/>
          <w:color w:val="000000"/>
          <w:sz w:val="22"/>
          <w:szCs w:val="22"/>
          <w:u w:val="single"/>
          <w:lang w:eastAsia="en-CA"/>
        </w:rPr>
        <w:t>may</w:t>
      </w:r>
      <w:r w:rsidRPr="00524138">
        <w:rPr>
          <w:rFonts w:cs="Calibri"/>
          <w:color w:val="000000"/>
          <w:sz w:val="22"/>
          <w:szCs w:val="22"/>
          <w:lang w:eastAsia="en-CA"/>
        </w:rPr>
        <w:t xml:space="preserve"> hold both a </w:t>
      </w:r>
      <w:r w:rsidR="001F35B1">
        <w:rPr>
          <w:rFonts w:cs="Calibri"/>
          <w:color w:val="1A1A1A"/>
          <w:sz w:val="22"/>
          <w:szCs w:val="22"/>
          <w:lang w:eastAsia="en-CA"/>
        </w:rPr>
        <w:t>qualifying external peer-</w:t>
      </w:r>
      <w:r w:rsidR="000D4998">
        <w:rPr>
          <w:rFonts w:cs="Calibri"/>
          <w:color w:val="1A1A1A"/>
          <w:sz w:val="22"/>
          <w:szCs w:val="22"/>
          <w:lang w:eastAsia="en-CA"/>
        </w:rPr>
        <w:t>r</w:t>
      </w:r>
      <w:r w:rsidRPr="00524138">
        <w:rPr>
          <w:rFonts w:cs="Calibri"/>
          <w:color w:val="1A1A1A"/>
          <w:sz w:val="22"/>
          <w:szCs w:val="22"/>
          <w:lang w:eastAsia="en-CA"/>
        </w:rPr>
        <w:t>eviewed</w:t>
      </w:r>
      <w:r w:rsidR="000D4998">
        <w:rPr>
          <w:rFonts w:cs="Calibri"/>
          <w:color w:val="1A1A1A"/>
          <w:sz w:val="22"/>
          <w:szCs w:val="22"/>
          <w:lang w:eastAsia="en-CA"/>
        </w:rPr>
        <w:t xml:space="preserve"> fellowship</w:t>
      </w:r>
      <w:r w:rsidR="00F03E92">
        <w:rPr>
          <w:rFonts w:cs="Calibri"/>
          <w:color w:val="1A1A1A"/>
          <w:sz w:val="22"/>
          <w:szCs w:val="22"/>
          <w:lang w:eastAsia="en-CA"/>
        </w:rPr>
        <w:t xml:space="preserve"> </w:t>
      </w:r>
      <w:r w:rsidR="00F03E92" w:rsidRPr="00BC177F">
        <w:rPr>
          <w:rFonts w:cs="Calibri"/>
          <w:color w:val="1A1A1A"/>
          <w:sz w:val="22"/>
          <w:szCs w:val="22"/>
          <w:lang w:eastAsia="en-CA"/>
        </w:rPr>
        <w:t xml:space="preserve">(e.g. </w:t>
      </w:r>
      <w:r w:rsidR="00EB5C1E" w:rsidRPr="00BC177F">
        <w:rPr>
          <w:rFonts w:cs="Calibri"/>
          <w:color w:val="1A1A1A"/>
          <w:sz w:val="22"/>
          <w:szCs w:val="22"/>
          <w:lang w:eastAsia="en-CA"/>
        </w:rPr>
        <w:t>Tri</w:t>
      </w:r>
      <w:r w:rsidR="005448AC" w:rsidRPr="00BC177F">
        <w:rPr>
          <w:rFonts w:cs="Calibri"/>
          <w:color w:val="1A1A1A"/>
          <w:sz w:val="22"/>
          <w:szCs w:val="22"/>
          <w:lang w:eastAsia="en-CA"/>
        </w:rPr>
        <w:t>-</w:t>
      </w:r>
      <w:r w:rsidR="00BC177F">
        <w:rPr>
          <w:rFonts w:cs="Calibri"/>
          <w:color w:val="1A1A1A"/>
          <w:sz w:val="22"/>
          <w:szCs w:val="22"/>
          <w:lang w:eastAsia="en-CA"/>
        </w:rPr>
        <w:t>C</w:t>
      </w:r>
      <w:r w:rsidR="00EB5C1E" w:rsidRPr="00BC177F">
        <w:rPr>
          <w:rFonts w:cs="Calibri"/>
          <w:color w:val="1A1A1A"/>
          <w:sz w:val="22"/>
          <w:szCs w:val="22"/>
          <w:lang w:eastAsia="en-CA"/>
        </w:rPr>
        <w:t>ouncil, AIHS</w:t>
      </w:r>
      <w:r w:rsidR="00F03E92" w:rsidRPr="00BC177F">
        <w:rPr>
          <w:rFonts w:cs="Calibri"/>
          <w:color w:val="1A1A1A"/>
          <w:sz w:val="22"/>
          <w:szCs w:val="22"/>
          <w:lang w:eastAsia="en-CA"/>
        </w:rPr>
        <w:t>)</w:t>
      </w:r>
      <w:r w:rsidR="000D4998">
        <w:rPr>
          <w:rFonts w:cs="Calibri"/>
          <w:color w:val="1A1A1A"/>
          <w:sz w:val="22"/>
          <w:szCs w:val="22"/>
          <w:lang w:eastAsia="en-CA"/>
        </w:rPr>
        <w:t xml:space="preserve"> </w:t>
      </w:r>
      <w:r w:rsidR="000D4998" w:rsidRPr="00615ED9">
        <w:rPr>
          <w:rFonts w:cs="Calibri"/>
          <w:color w:val="1A1A1A"/>
          <w:sz w:val="22"/>
          <w:szCs w:val="22"/>
          <w:lang w:eastAsia="en-CA"/>
        </w:rPr>
        <w:t xml:space="preserve">and </w:t>
      </w:r>
      <w:proofErr w:type="gramStart"/>
      <w:r w:rsidR="000D4998" w:rsidRPr="00615ED9">
        <w:rPr>
          <w:rFonts w:cs="Calibri"/>
          <w:color w:val="1A1A1A"/>
          <w:sz w:val="22"/>
          <w:szCs w:val="22"/>
          <w:lang w:eastAsia="en-CA"/>
        </w:rPr>
        <w:t>a</w:t>
      </w:r>
      <w:proofErr w:type="gramEnd"/>
      <w:r w:rsidR="000D4998" w:rsidRPr="00615ED9">
        <w:rPr>
          <w:rFonts w:cs="Calibri"/>
          <w:color w:val="1A1A1A"/>
          <w:sz w:val="22"/>
          <w:szCs w:val="22"/>
          <w:lang w:eastAsia="en-CA"/>
        </w:rPr>
        <w:t xml:space="preserve"> </w:t>
      </w:r>
      <w:r w:rsidR="006071E9" w:rsidRPr="006070BD">
        <w:rPr>
          <w:sz w:val="22"/>
          <w:szCs w:val="22"/>
        </w:rPr>
        <w:t>Alberta MS Collaboration</w:t>
      </w:r>
      <w:r w:rsidR="000D4998" w:rsidRPr="00615ED9">
        <w:rPr>
          <w:rFonts w:cs="Calibri"/>
          <w:color w:val="1A1A1A"/>
          <w:sz w:val="22"/>
          <w:szCs w:val="22"/>
          <w:lang w:eastAsia="en-CA"/>
        </w:rPr>
        <w:t xml:space="preserve"> </w:t>
      </w:r>
      <w:r w:rsidRPr="00615ED9">
        <w:rPr>
          <w:rFonts w:cs="Calibri"/>
          <w:color w:val="1A1A1A"/>
          <w:sz w:val="22"/>
          <w:szCs w:val="22"/>
          <w:lang w:eastAsia="en-CA"/>
        </w:rPr>
        <w:t>award at the same time.</w:t>
      </w:r>
      <w:r w:rsidR="001825DF" w:rsidRPr="00615ED9">
        <w:rPr>
          <w:rFonts w:cs="Calibri"/>
          <w:color w:val="1A1A1A"/>
          <w:sz w:val="22"/>
          <w:szCs w:val="22"/>
          <w:lang w:eastAsia="en-CA"/>
        </w:rPr>
        <w:t xml:space="preserve"> </w:t>
      </w:r>
      <w:r w:rsidR="00E94CE5" w:rsidRPr="00615ED9">
        <w:rPr>
          <w:rFonts w:cs="Calibri"/>
          <w:color w:val="1A1A1A"/>
          <w:sz w:val="22"/>
          <w:szCs w:val="22"/>
          <w:lang w:eastAsia="en-CA"/>
        </w:rPr>
        <w:t xml:space="preserve">If the individual accepts </w:t>
      </w:r>
      <w:r w:rsidR="00615ED9">
        <w:rPr>
          <w:rFonts w:cs="Calibri"/>
          <w:color w:val="1A1A1A"/>
          <w:sz w:val="22"/>
          <w:szCs w:val="22"/>
          <w:lang w:eastAsia="en-CA"/>
        </w:rPr>
        <w:t>an</w:t>
      </w:r>
      <w:r w:rsidR="00E94CE5" w:rsidRPr="00615ED9">
        <w:rPr>
          <w:rFonts w:cs="Calibri"/>
          <w:color w:val="1A1A1A"/>
          <w:sz w:val="22"/>
          <w:szCs w:val="22"/>
          <w:lang w:eastAsia="en-CA"/>
        </w:rPr>
        <w:t xml:space="preserve"> external award, the CAN award will be provided as an incentive</w:t>
      </w:r>
      <w:r w:rsidR="00BC177F">
        <w:rPr>
          <w:rFonts w:cs="Calibri"/>
          <w:color w:val="1A1A1A"/>
          <w:sz w:val="22"/>
          <w:szCs w:val="22"/>
          <w:lang w:eastAsia="en-CA"/>
        </w:rPr>
        <w:t xml:space="preserve"> (secondary to the external award)</w:t>
      </w:r>
      <w:r w:rsidR="00615ED9" w:rsidRPr="00615ED9">
        <w:rPr>
          <w:rFonts w:cs="Calibri"/>
          <w:color w:val="1A1A1A"/>
          <w:sz w:val="22"/>
          <w:szCs w:val="22"/>
          <w:lang w:eastAsia="en-CA"/>
        </w:rPr>
        <w:t>,</w:t>
      </w:r>
      <w:r w:rsidR="00E46493">
        <w:rPr>
          <w:rFonts w:cs="Calibri"/>
          <w:color w:val="1A1A1A"/>
          <w:sz w:val="22"/>
          <w:szCs w:val="22"/>
          <w:lang w:eastAsia="en-CA"/>
        </w:rPr>
        <w:t xml:space="preserve"> with a value of $2</w:t>
      </w:r>
      <w:r w:rsidR="00E94CE5" w:rsidRPr="00615ED9">
        <w:rPr>
          <w:rFonts w:cs="Calibri"/>
          <w:color w:val="1A1A1A"/>
          <w:sz w:val="22"/>
          <w:szCs w:val="22"/>
          <w:lang w:eastAsia="en-CA"/>
        </w:rPr>
        <w:t>0,000 per annum to a maximum combined award value of $</w:t>
      </w:r>
      <w:r w:rsidR="00BC177F">
        <w:rPr>
          <w:rFonts w:cs="Calibri"/>
          <w:color w:val="1A1A1A"/>
          <w:sz w:val="22"/>
          <w:szCs w:val="22"/>
          <w:lang w:eastAsia="en-CA"/>
        </w:rPr>
        <w:t>6</w:t>
      </w:r>
      <w:r w:rsidR="00E94CE5" w:rsidRPr="00615ED9">
        <w:rPr>
          <w:rFonts w:cs="Calibri"/>
          <w:color w:val="1A1A1A"/>
          <w:sz w:val="22"/>
          <w:szCs w:val="22"/>
          <w:lang w:eastAsia="en-CA"/>
        </w:rPr>
        <w:t>0,000 per annum (or the maximum allowed by the other agency</w:t>
      </w:r>
      <w:r w:rsidR="00BD2D0E">
        <w:rPr>
          <w:rFonts w:cs="Calibri"/>
          <w:color w:val="1A1A1A"/>
          <w:sz w:val="22"/>
          <w:szCs w:val="22"/>
          <w:lang w:eastAsia="en-CA"/>
        </w:rPr>
        <w:t xml:space="preserve"> if less than $60,000</w:t>
      </w:r>
      <w:r w:rsidR="00AC5EF7">
        <w:rPr>
          <w:rFonts w:cs="Calibri"/>
          <w:color w:val="1A1A1A"/>
          <w:sz w:val="22"/>
          <w:szCs w:val="22"/>
          <w:lang w:eastAsia="en-CA"/>
        </w:rPr>
        <w:t xml:space="preserve"> per annum</w:t>
      </w:r>
      <w:r w:rsidR="00E94CE5" w:rsidRPr="00615ED9">
        <w:rPr>
          <w:rFonts w:cs="Calibri"/>
          <w:color w:val="1A1A1A"/>
          <w:sz w:val="22"/>
          <w:szCs w:val="22"/>
          <w:lang w:eastAsia="en-CA"/>
        </w:rPr>
        <w:t xml:space="preserve">). </w:t>
      </w:r>
      <w:r w:rsidR="006071E9" w:rsidRPr="006070BD">
        <w:rPr>
          <w:sz w:val="22"/>
          <w:szCs w:val="22"/>
        </w:rPr>
        <w:t>Alberta MS Collaboration</w:t>
      </w:r>
      <w:r w:rsidR="001825DF">
        <w:rPr>
          <w:rFonts w:cs="Calibri"/>
          <w:color w:val="1A1A1A"/>
          <w:sz w:val="22"/>
          <w:szCs w:val="22"/>
          <w:lang w:eastAsia="en-CA"/>
        </w:rPr>
        <w:t xml:space="preserve"> PDF recipients who receive external rewards will </w:t>
      </w:r>
      <w:r w:rsidR="00615ED9">
        <w:rPr>
          <w:rFonts w:cs="Calibri"/>
          <w:color w:val="1A1A1A"/>
          <w:sz w:val="22"/>
          <w:szCs w:val="22"/>
          <w:lang w:eastAsia="en-CA"/>
        </w:rPr>
        <w:t xml:space="preserve">also </w:t>
      </w:r>
      <w:r w:rsidR="001825DF">
        <w:rPr>
          <w:rFonts w:cs="Calibri"/>
          <w:color w:val="1A1A1A"/>
          <w:sz w:val="22"/>
          <w:szCs w:val="22"/>
          <w:lang w:eastAsia="en-CA"/>
        </w:rPr>
        <w:t xml:space="preserve">continue to be guaranteed their </w:t>
      </w:r>
      <w:r w:rsidR="003D1F2E">
        <w:rPr>
          <w:rFonts w:cs="Calibri"/>
          <w:color w:val="1A1A1A"/>
          <w:sz w:val="22"/>
          <w:szCs w:val="22"/>
          <w:lang w:eastAsia="en-CA"/>
        </w:rPr>
        <w:t xml:space="preserve">collaboration </w:t>
      </w:r>
      <w:r w:rsidR="00A2096F" w:rsidRPr="00A2096F">
        <w:rPr>
          <w:rFonts w:cs="Calibri"/>
          <w:color w:val="1A1A1A"/>
          <w:sz w:val="22"/>
          <w:szCs w:val="22"/>
          <w:lang w:eastAsia="en-CA"/>
        </w:rPr>
        <w:t>allowance</w:t>
      </w:r>
      <w:r w:rsidR="001825DF" w:rsidRPr="00A2096F">
        <w:rPr>
          <w:rFonts w:cs="Calibri"/>
          <w:color w:val="1A1A1A"/>
          <w:sz w:val="22"/>
          <w:szCs w:val="22"/>
          <w:lang w:eastAsia="en-CA"/>
        </w:rPr>
        <w:t xml:space="preserve">. It is the responsibility of the </w:t>
      </w:r>
      <w:r w:rsidR="00BC177F">
        <w:rPr>
          <w:rFonts w:cs="Calibri"/>
          <w:color w:val="1A1A1A"/>
          <w:sz w:val="22"/>
          <w:szCs w:val="22"/>
          <w:lang w:eastAsia="en-CA"/>
        </w:rPr>
        <w:t>Supervisor and/or Postdoctoral F</w:t>
      </w:r>
      <w:r w:rsidR="001825DF" w:rsidRPr="00A2096F">
        <w:rPr>
          <w:rFonts w:cs="Calibri"/>
          <w:color w:val="1A1A1A"/>
          <w:sz w:val="22"/>
          <w:szCs w:val="22"/>
          <w:lang w:eastAsia="en-CA"/>
        </w:rPr>
        <w:t xml:space="preserve">ellow to inform </w:t>
      </w:r>
      <w:r w:rsidR="006071E9">
        <w:rPr>
          <w:rFonts w:cs="Calibri"/>
          <w:color w:val="1A1A1A"/>
          <w:sz w:val="22"/>
          <w:szCs w:val="22"/>
          <w:lang w:eastAsia="en-CA"/>
        </w:rPr>
        <w:t xml:space="preserve">the </w:t>
      </w:r>
      <w:r w:rsidR="006071E9" w:rsidRPr="006070BD">
        <w:rPr>
          <w:sz w:val="22"/>
          <w:szCs w:val="22"/>
        </w:rPr>
        <w:t>Alberta MS Collaboration</w:t>
      </w:r>
      <w:r w:rsidR="001825DF" w:rsidRPr="00A2096F">
        <w:rPr>
          <w:rFonts w:cs="Calibri"/>
          <w:color w:val="1A1A1A"/>
          <w:sz w:val="22"/>
          <w:szCs w:val="22"/>
          <w:lang w:eastAsia="en-CA"/>
        </w:rPr>
        <w:t xml:space="preserve"> if they receive another external award</w:t>
      </w:r>
    </w:p>
    <w:p w14:paraId="6EC90E8B" w14:textId="65DA382A" w:rsidR="001509BC" w:rsidRDefault="006E490D" w:rsidP="00243A80">
      <w:pPr>
        <w:pStyle w:val="ListParagraph"/>
        <w:numPr>
          <w:ilvl w:val="0"/>
          <w:numId w:val="28"/>
        </w:numPr>
        <w:shd w:val="clear" w:color="auto" w:fill="FFFFFF"/>
        <w:tabs>
          <w:tab w:val="left" w:pos="2120"/>
        </w:tabs>
        <w:autoSpaceDE w:val="0"/>
        <w:autoSpaceDN w:val="0"/>
        <w:adjustRightInd w:val="0"/>
        <w:rPr>
          <w:rFonts w:eastAsia="MS ????"/>
        </w:rPr>
      </w:pPr>
      <w:r>
        <w:rPr>
          <w:rFonts w:cs="Calibri"/>
          <w:color w:val="000000"/>
          <w:sz w:val="22"/>
          <w:szCs w:val="22"/>
          <w:lang w:eastAsia="en-CA"/>
        </w:rPr>
        <w:t xml:space="preserve">Payment of </w:t>
      </w:r>
      <w:r w:rsidR="006071E9" w:rsidRPr="006070BD">
        <w:rPr>
          <w:sz w:val="22"/>
          <w:szCs w:val="22"/>
        </w:rPr>
        <w:t>Alberta MS Collaboration</w:t>
      </w:r>
      <w:r>
        <w:rPr>
          <w:rFonts w:cs="Calibri"/>
          <w:color w:val="000000"/>
          <w:sz w:val="22"/>
          <w:szCs w:val="22"/>
          <w:lang w:eastAsia="en-CA"/>
        </w:rPr>
        <w:t xml:space="preserve"> PDF Awards are contingent upon receipt of an official letter </w:t>
      </w:r>
      <w:r w:rsidR="003B3E0B">
        <w:rPr>
          <w:rFonts w:cs="Calibri"/>
          <w:color w:val="000000"/>
          <w:sz w:val="22"/>
          <w:szCs w:val="22"/>
          <w:lang w:eastAsia="en-CA"/>
        </w:rPr>
        <w:t xml:space="preserve">of offer </w:t>
      </w:r>
      <w:r>
        <w:rPr>
          <w:rFonts w:cs="Calibri"/>
          <w:color w:val="000000"/>
          <w:sz w:val="22"/>
          <w:szCs w:val="22"/>
          <w:lang w:eastAsia="en-CA"/>
        </w:rPr>
        <w:t>from the home inst</w:t>
      </w:r>
      <w:r w:rsidR="00015444">
        <w:rPr>
          <w:rFonts w:cs="Calibri"/>
          <w:color w:val="000000"/>
          <w:sz w:val="22"/>
          <w:szCs w:val="22"/>
          <w:lang w:eastAsia="en-CA"/>
        </w:rPr>
        <w:t>itution for a minimum two</w:t>
      </w:r>
      <w:r w:rsidR="00385A18">
        <w:rPr>
          <w:rFonts w:cs="Calibri"/>
          <w:color w:val="000000"/>
          <w:sz w:val="22"/>
          <w:szCs w:val="22"/>
          <w:lang w:eastAsia="en-CA"/>
        </w:rPr>
        <w:t>-</w:t>
      </w:r>
      <w:r w:rsidR="00BD2D0E">
        <w:rPr>
          <w:rFonts w:cs="Calibri"/>
          <w:color w:val="000000"/>
          <w:sz w:val="22"/>
          <w:szCs w:val="22"/>
          <w:lang w:eastAsia="en-CA"/>
        </w:rPr>
        <w:t>year P</w:t>
      </w:r>
      <w:r>
        <w:rPr>
          <w:rFonts w:cs="Calibri"/>
          <w:color w:val="000000"/>
          <w:sz w:val="22"/>
          <w:szCs w:val="22"/>
          <w:lang w:eastAsia="en-CA"/>
        </w:rPr>
        <w:t>ostdoctoral appointment</w:t>
      </w:r>
    </w:p>
    <w:p w14:paraId="323FE501" w14:textId="77777777" w:rsidR="001509BC" w:rsidRPr="00243A80" w:rsidRDefault="001509BC" w:rsidP="001509BC">
      <w:pPr>
        <w:shd w:val="clear" w:color="auto" w:fill="FFFFFF"/>
        <w:tabs>
          <w:tab w:val="left" w:pos="2120"/>
        </w:tabs>
        <w:autoSpaceDE w:val="0"/>
        <w:autoSpaceDN w:val="0"/>
        <w:adjustRightInd w:val="0"/>
        <w:rPr>
          <w:rFonts w:eastAsia="MS ????"/>
          <w:color w:val="4F81BD"/>
          <w:sz w:val="18"/>
          <w:szCs w:val="22"/>
        </w:rPr>
      </w:pPr>
    </w:p>
    <w:p w14:paraId="2245C386" w14:textId="5B5272B0" w:rsidR="001F35B1" w:rsidRPr="00243A80" w:rsidRDefault="001F35B1" w:rsidP="00BC177F">
      <w:pPr>
        <w:tabs>
          <w:tab w:val="left" w:pos="2120"/>
        </w:tabs>
        <w:autoSpaceDE w:val="0"/>
        <w:autoSpaceDN w:val="0"/>
        <w:adjustRightInd w:val="0"/>
        <w:spacing w:before="120" w:after="60"/>
        <w:rPr>
          <w:rFonts w:eastAsia="MS ????"/>
          <w:b/>
          <w:color w:val="4597CB"/>
          <w:sz w:val="28"/>
        </w:rPr>
      </w:pPr>
      <w:r w:rsidRPr="00243A80">
        <w:rPr>
          <w:rFonts w:eastAsia="MS ????"/>
          <w:b/>
          <w:color w:val="4597CB"/>
          <w:sz w:val="28"/>
        </w:rPr>
        <w:t>Timeline</w:t>
      </w:r>
    </w:p>
    <w:p w14:paraId="518094A3" w14:textId="15958245" w:rsidR="00615ED9" w:rsidRPr="00615ED9" w:rsidRDefault="00243A80" w:rsidP="001825DF">
      <w:pPr>
        <w:tabs>
          <w:tab w:val="left" w:pos="2120"/>
        </w:tabs>
        <w:autoSpaceDE w:val="0"/>
        <w:autoSpaceDN w:val="0"/>
        <w:adjustRightInd w:val="0"/>
        <w:spacing w:before="200" w:after="60"/>
        <w:rPr>
          <w:rFonts w:ascii="Wingdings" w:eastAsia="MS ????" w:hAnsi="Wingdings"/>
          <w:sz w:val="6"/>
        </w:rPr>
      </w:pPr>
      <w:r>
        <w:rPr>
          <w:rFonts w:eastAsia="MS ????"/>
          <w:noProof/>
          <w:sz w:val="22"/>
        </w:rPr>
        <mc:AlternateContent>
          <mc:Choice Requires="wps">
            <w:drawing>
              <wp:anchor distT="0" distB="0" distL="114300" distR="114300" simplePos="0" relativeHeight="251665408" behindDoc="1" locked="0" layoutInCell="1" allowOverlap="1" wp14:anchorId="0A27E0AD" wp14:editId="53B8F2B9">
                <wp:simplePos x="0" y="0"/>
                <wp:positionH relativeFrom="column">
                  <wp:posOffset>4343400</wp:posOffset>
                </wp:positionH>
                <wp:positionV relativeFrom="paragraph">
                  <wp:posOffset>-1905</wp:posOffset>
                </wp:positionV>
                <wp:extent cx="1143000" cy="817880"/>
                <wp:effectExtent l="0" t="0" r="0" b="0"/>
                <wp:wrapNone/>
                <wp:docPr id="9" name="Text Box 9"/>
                <wp:cNvGraphicFramePr/>
                <a:graphic xmlns:a="http://schemas.openxmlformats.org/drawingml/2006/main">
                  <a:graphicData uri="http://schemas.microsoft.com/office/word/2010/wordprocessingShape">
                    <wps:wsp>
                      <wps:cNvSpPr txBox="1"/>
                      <wps:spPr>
                        <a:xfrm>
                          <a:off x="0" y="0"/>
                          <a:ext cx="1143000" cy="817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95082" w14:textId="2529B678" w:rsidR="00995E3F" w:rsidRPr="0081413E" w:rsidRDefault="00995E3F" w:rsidP="0081413E">
                            <w:pPr>
                              <w:jc w:val="center"/>
                              <w:rPr>
                                <w:b/>
                              </w:rPr>
                            </w:pPr>
                            <w:r w:rsidRPr="0081413E">
                              <w:rPr>
                                <w:b/>
                              </w:rPr>
                              <w:t>Commencement of Award</w:t>
                            </w:r>
                          </w:p>
                          <w:p w14:paraId="162255DC" w14:textId="77777777" w:rsidR="00995E3F" w:rsidRPr="0081413E" w:rsidRDefault="00995E3F" w:rsidP="0081413E">
                            <w:pPr>
                              <w:jc w:val="center"/>
                              <w:rPr>
                                <w:sz w:val="8"/>
                              </w:rPr>
                            </w:pPr>
                          </w:p>
                          <w:p w14:paraId="3E44891A" w14:textId="3B75C93D" w:rsidR="00995E3F" w:rsidRDefault="00995E3F" w:rsidP="0081413E">
                            <w:pPr>
                              <w:jc w:val="center"/>
                            </w:pPr>
                            <w:r>
                              <w:t>September 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42pt;margin-top:-.1pt;width:90pt;height:6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hCzM4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" filled="f" stroked="f">
                <v:textbox>
                  <w:txbxContent>
                    <w:p w14:paraId="10C95082" w14:textId="2529B678" w:rsidR="00DB5942" w:rsidRPr="0081413E" w:rsidRDefault="00DB5942" w:rsidP="0081413E">
                      <w:pPr>
                        <w:jc w:val="center"/>
                        <w:rPr>
                          <w:b/>
                        </w:rPr>
                      </w:pPr>
                      <w:r w:rsidRPr="0081413E">
                        <w:rPr>
                          <w:b/>
                        </w:rPr>
                        <w:t>Commencement of Award</w:t>
                      </w:r>
                    </w:p>
                    <w:p w14:paraId="162255DC" w14:textId="77777777" w:rsidR="00DB5942" w:rsidRPr="0081413E" w:rsidRDefault="00DB5942" w:rsidP="0081413E">
                      <w:pPr>
                        <w:jc w:val="center"/>
                        <w:rPr>
                          <w:sz w:val="8"/>
                        </w:rPr>
                      </w:pPr>
                    </w:p>
                    <w:p w14:paraId="3E44891A" w14:textId="3B75C93D" w:rsidR="00DB5942" w:rsidRDefault="00015444" w:rsidP="0081413E">
                      <w:pPr>
                        <w:jc w:val="center"/>
                      </w:pPr>
                      <w:r>
                        <w:t>September 1, 2018</w:t>
                      </w:r>
                    </w:p>
                  </w:txbxContent>
                </v:textbox>
              </v:shape>
            </w:pict>
          </mc:Fallback>
        </mc:AlternateContent>
      </w:r>
      <w:r w:rsidR="000234EE">
        <w:rPr>
          <w:rFonts w:eastAsia="MS ????"/>
          <w:noProof/>
          <w:sz w:val="22"/>
        </w:rPr>
        <mc:AlternateContent>
          <mc:Choice Requires="wps">
            <w:drawing>
              <wp:anchor distT="0" distB="0" distL="114300" distR="114300" simplePos="0" relativeHeight="251661312" behindDoc="1" locked="0" layoutInCell="1" allowOverlap="1" wp14:anchorId="7A712775" wp14:editId="6275A482">
                <wp:simplePos x="0" y="0"/>
                <wp:positionH relativeFrom="column">
                  <wp:posOffset>1600200</wp:posOffset>
                </wp:positionH>
                <wp:positionV relativeFrom="paragraph">
                  <wp:posOffset>42545</wp:posOffset>
                </wp:positionV>
                <wp:extent cx="1143000" cy="84328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43000" cy="843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D2002" w14:textId="034510CB" w:rsidR="00995E3F" w:rsidRPr="0081413E" w:rsidRDefault="00995E3F" w:rsidP="0081413E">
                            <w:pPr>
                              <w:jc w:val="center"/>
                              <w:rPr>
                                <w:b/>
                              </w:rPr>
                            </w:pPr>
                            <w:r w:rsidRPr="0081413E">
                              <w:rPr>
                                <w:b/>
                              </w:rPr>
                              <w:t>A</w:t>
                            </w:r>
                            <w:r>
                              <w:rPr>
                                <w:b/>
                              </w:rPr>
                              <w:t xml:space="preserve">pplication </w:t>
                            </w:r>
                            <w:r w:rsidRPr="0081413E">
                              <w:rPr>
                                <w:b/>
                              </w:rPr>
                              <w:t>Deadline</w:t>
                            </w:r>
                          </w:p>
                          <w:p w14:paraId="27A1D70D" w14:textId="77777777" w:rsidR="00995E3F" w:rsidRPr="0081413E" w:rsidRDefault="00995E3F" w:rsidP="0081413E">
                            <w:pPr>
                              <w:jc w:val="center"/>
                              <w:rPr>
                                <w:sz w:val="8"/>
                              </w:rPr>
                            </w:pPr>
                          </w:p>
                          <w:p w14:paraId="06C3DDFA" w14:textId="0BBF2092" w:rsidR="00995E3F" w:rsidRDefault="00995E3F" w:rsidP="0081413E">
                            <w:pPr>
                              <w:jc w:val="center"/>
                            </w:pPr>
                            <w:r>
                              <w:t>May 15,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27" type="#_x0000_t202" style="position:absolute;margin-left:126pt;margin-top:3.35pt;width:90pt;height:6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" filled="f" stroked="f">
                <v:textbox>
                  <w:txbxContent>
                    <w:p w14:paraId="785D2002" w14:textId="034510CB" w:rsidR="00DB5942" w:rsidRPr="0081413E" w:rsidRDefault="00DB5942" w:rsidP="0081413E">
                      <w:pPr>
                        <w:jc w:val="center"/>
                        <w:rPr>
                          <w:b/>
                        </w:rPr>
                      </w:pPr>
                      <w:r w:rsidRPr="0081413E">
                        <w:rPr>
                          <w:b/>
                        </w:rPr>
                        <w:t>A</w:t>
                      </w:r>
                      <w:r>
                        <w:rPr>
                          <w:b/>
                        </w:rPr>
                        <w:t xml:space="preserve">pplication </w:t>
                      </w:r>
                      <w:r w:rsidRPr="0081413E">
                        <w:rPr>
                          <w:b/>
                        </w:rPr>
                        <w:t>Deadline</w:t>
                      </w:r>
                    </w:p>
                    <w:p w14:paraId="27A1D70D" w14:textId="77777777" w:rsidR="00DB5942" w:rsidRPr="0081413E" w:rsidRDefault="00DB5942" w:rsidP="0081413E">
                      <w:pPr>
                        <w:jc w:val="center"/>
                        <w:rPr>
                          <w:sz w:val="8"/>
                        </w:rPr>
                      </w:pPr>
                    </w:p>
                    <w:p w14:paraId="06C3DDFA" w14:textId="0BBF2092" w:rsidR="00DB5942" w:rsidRDefault="00E4404B" w:rsidP="0081413E">
                      <w:pPr>
                        <w:jc w:val="center"/>
                      </w:pPr>
                      <w:r>
                        <w:t xml:space="preserve">May </w:t>
                      </w:r>
                      <w:r w:rsidR="00DB5942">
                        <w:t>1</w:t>
                      </w:r>
                      <w:r>
                        <w:t>5</w:t>
                      </w:r>
                      <w:r w:rsidR="00DB5942">
                        <w:t>, 2018</w:t>
                      </w:r>
                    </w:p>
                  </w:txbxContent>
                </v:textbox>
              </v:shape>
            </w:pict>
          </mc:Fallback>
        </mc:AlternateContent>
      </w:r>
      <w:r w:rsidR="00615ED9">
        <w:rPr>
          <w:rFonts w:eastAsia="MS ????"/>
          <w:noProof/>
          <w:sz w:val="22"/>
        </w:rPr>
        <mc:AlternateContent>
          <mc:Choice Requires="wps">
            <w:drawing>
              <wp:anchor distT="0" distB="0" distL="114300" distR="114300" simplePos="0" relativeHeight="251659264" behindDoc="1" locked="0" layoutInCell="1" allowOverlap="1" wp14:anchorId="068B5DE2" wp14:editId="61CA66F0">
                <wp:simplePos x="0" y="0"/>
                <wp:positionH relativeFrom="column">
                  <wp:posOffset>114300</wp:posOffset>
                </wp:positionH>
                <wp:positionV relativeFrom="paragraph">
                  <wp:posOffset>42545</wp:posOffset>
                </wp:positionV>
                <wp:extent cx="1143000"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4B51FF" w14:textId="5A3A2F32" w:rsidR="00995E3F" w:rsidRPr="0081413E" w:rsidRDefault="00995E3F" w:rsidP="0081413E">
                            <w:pPr>
                              <w:jc w:val="center"/>
                              <w:rPr>
                                <w:b/>
                              </w:rPr>
                            </w:pPr>
                            <w:r w:rsidRPr="0081413E">
                              <w:rPr>
                                <w:b/>
                              </w:rPr>
                              <w:t>PDF Program Announcement</w:t>
                            </w:r>
                          </w:p>
                          <w:p w14:paraId="5800091E" w14:textId="77777777" w:rsidR="00995E3F" w:rsidRPr="0081413E" w:rsidRDefault="00995E3F" w:rsidP="0081413E">
                            <w:pPr>
                              <w:jc w:val="center"/>
                              <w:rPr>
                                <w:sz w:val="8"/>
                              </w:rPr>
                            </w:pPr>
                          </w:p>
                          <w:p w14:paraId="146AB797" w14:textId="55929983" w:rsidR="00995E3F" w:rsidRPr="0081413E" w:rsidRDefault="00995E3F" w:rsidP="0081413E">
                            <w:pPr>
                              <w:jc w:val="center"/>
                            </w:pPr>
                            <w:r>
                              <w:t>February 1,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8" type="#_x0000_t202" style="position:absolute;margin-left:9pt;margin-top:3.35pt;width:90pt;height:5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mfdACAAAV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" filled="f" stroked="f">
                <v:textbox>
                  <w:txbxContent>
                    <w:p w14:paraId="564B51FF" w14:textId="5A3A2F32" w:rsidR="00DB5942" w:rsidRPr="0081413E" w:rsidRDefault="00DB5942" w:rsidP="0081413E">
                      <w:pPr>
                        <w:jc w:val="center"/>
                        <w:rPr>
                          <w:b/>
                        </w:rPr>
                      </w:pPr>
                      <w:r w:rsidRPr="0081413E">
                        <w:rPr>
                          <w:b/>
                        </w:rPr>
                        <w:t>PDF Program Announcement</w:t>
                      </w:r>
                    </w:p>
                    <w:p w14:paraId="5800091E" w14:textId="77777777" w:rsidR="00DB5942" w:rsidRPr="0081413E" w:rsidRDefault="00DB5942" w:rsidP="0081413E">
                      <w:pPr>
                        <w:jc w:val="center"/>
                        <w:rPr>
                          <w:sz w:val="8"/>
                        </w:rPr>
                      </w:pPr>
                    </w:p>
                    <w:p w14:paraId="146AB797" w14:textId="55929983" w:rsidR="00DB5942" w:rsidRPr="0081413E" w:rsidRDefault="00015444" w:rsidP="0081413E">
                      <w:pPr>
                        <w:jc w:val="center"/>
                      </w:pPr>
                      <w:r>
                        <w:t>February 1, 2018</w:t>
                      </w:r>
                    </w:p>
                  </w:txbxContent>
                </v:textbox>
              </v:shape>
            </w:pict>
          </mc:Fallback>
        </mc:AlternateContent>
      </w:r>
      <w:r w:rsidR="00615ED9">
        <w:rPr>
          <w:rFonts w:eastAsia="MS ????"/>
          <w:noProof/>
          <w:sz w:val="22"/>
        </w:rPr>
        <mc:AlternateContent>
          <mc:Choice Requires="wps">
            <w:drawing>
              <wp:anchor distT="0" distB="0" distL="114300" distR="114300" simplePos="0" relativeHeight="251663360" behindDoc="1" locked="0" layoutInCell="1" allowOverlap="1" wp14:anchorId="2E4B6EA1" wp14:editId="791E195E">
                <wp:simplePos x="0" y="0"/>
                <wp:positionH relativeFrom="column">
                  <wp:posOffset>2971800</wp:posOffset>
                </wp:positionH>
                <wp:positionV relativeFrom="paragraph">
                  <wp:posOffset>42545</wp:posOffset>
                </wp:positionV>
                <wp:extent cx="11430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87665A" w14:textId="0D1DCD73" w:rsidR="00995E3F" w:rsidRPr="0081413E" w:rsidRDefault="00995E3F" w:rsidP="0081413E">
                            <w:pPr>
                              <w:jc w:val="center"/>
                              <w:rPr>
                                <w:b/>
                              </w:rPr>
                            </w:pPr>
                            <w:r w:rsidRPr="0081413E">
                              <w:rPr>
                                <w:b/>
                              </w:rPr>
                              <w:t>Notification of Decision</w:t>
                            </w:r>
                          </w:p>
                          <w:p w14:paraId="076E3196" w14:textId="77777777" w:rsidR="00995E3F" w:rsidRPr="0081413E" w:rsidRDefault="00995E3F" w:rsidP="0081413E">
                            <w:pPr>
                              <w:jc w:val="center"/>
                              <w:rPr>
                                <w:sz w:val="8"/>
                              </w:rPr>
                            </w:pPr>
                          </w:p>
                          <w:p w14:paraId="29710562" w14:textId="1D81327E" w:rsidR="00995E3F" w:rsidRDefault="00995E3F" w:rsidP="0081413E">
                            <w:pPr>
                              <w:jc w:val="center"/>
                            </w:pPr>
                            <w:r>
                              <w:t>June 29,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Text Box 8" o:spid="_x0000_s1029" type="#_x0000_t202" style="position:absolute;margin-left:234pt;margin-top:3.35pt;width:90pt;height:5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xHSdACAAAV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" filled="f" stroked="f">
                <v:textbox>
                  <w:txbxContent>
                    <w:p w14:paraId="0A87665A" w14:textId="0D1DCD73" w:rsidR="00DB5942" w:rsidRPr="0081413E" w:rsidRDefault="00DB5942" w:rsidP="0081413E">
                      <w:pPr>
                        <w:jc w:val="center"/>
                        <w:rPr>
                          <w:b/>
                        </w:rPr>
                      </w:pPr>
                      <w:r w:rsidRPr="0081413E">
                        <w:rPr>
                          <w:b/>
                        </w:rPr>
                        <w:t>Notification of Decision</w:t>
                      </w:r>
                    </w:p>
                    <w:p w14:paraId="076E3196" w14:textId="77777777" w:rsidR="00DB5942" w:rsidRPr="0081413E" w:rsidRDefault="00DB5942" w:rsidP="0081413E">
                      <w:pPr>
                        <w:jc w:val="center"/>
                        <w:rPr>
                          <w:sz w:val="8"/>
                        </w:rPr>
                      </w:pPr>
                    </w:p>
                    <w:p w14:paraId="29710562" w14:textId="1D81327E" w:rsidR="00DB5942" w:rsidRDefault="00DB5942" w:rsidP="0081413E">
                      <w:pPr>
                        <w:jc w:val="center"/>
                      </w:pPr>
                      <w:r>
                        <w:t>June 29, 2018</w:t>
                      </w:r>
                    </w:p>
                  </w:txbxContent>
                </v:textbox>
              </v:shape>
            </w:pict>
          </mc:Fallback>
        </mc:AlternateContent>
      </w:r>
      <w:r w:rsidR="0081413E" w:rsidRPr="00615ED9">
        <w:rPr>
          <w:rFonts w:ascii="Wingdings" w:eastAsia="MS ????" w:hAnsi="Wingdings"/>
          <w:sz w:val="6"/>
        </w:rPr>
        <w:tab/>
      </w:r>
    </w:p>
    <w:p w14:paraId="4875C7B3" w14:textId="5448F933" w:rsidR="001F35B1" w:rsidRPr="006F4DF4" w:rsidRDefault="00615ED9" w:rsidP="006F4DF4">
      <w:pPr>
        <w:tabs>
          <w:tab w:val="left" w:pos="1173"/>
          <w:tab w:val="left" w:pos="2120"/>
        </w:tabs>
        <w:autoSpaceDE w:val="0"/>
        <w:autoSpaceDN w:val="0"/>
        <w:adjustRightInd w:val="0"/>
        <w:spacing w:before="200" w:after="60"/>
        <w:rPr>
          <w:rFonts w:eastAsia="MS ????"/>
          <w:sz w:val="22"/>
        </w:rPr>
      </w:pPr>
      <w:r>
        <w:rPr>
          <w:rFonts w:ascii="Wingdings" w:eastAsia="MS ????" w:hAnsi="Wingdings"/>
          <w:sz w:val="28"/>
        </w:rPr>
        <w:tab/>
      </w:r>
      <w:r w:rsidR="00AF2B38">
        <w:rPr>
          <w:rFonts w:ascii="Wingdings" w:eastAsia="MS ????" w:hAnsi="Wingdings"/>
          <w:sz w:val="28"/>
        </w:rPr>
        <w:tab/>
      </w:r>
      <w:r w:rsidR="0081413E" w:rsidRPr="0081413E">
        <w:rPr>
          <w:rFonts w:ascii="Wingdings" w:eastAsia="MS ????" w:hAnsi="Wingdings"/>
          <w:sz w:val="28"/>
        </w:rPr>
        <w:t></w:t>
      </w:r>
      <w:r w:rsidR="0081413E">
        <w:rPr>
          <w:rFonts w:ascii="Wingdings" w:eastAsia="MS ????" w:hAnsi="Wingdings"/>
          <w:sz w:val="28"/>
        </w:rPr>
        <w:tab/>
      </w:r>
      <w:r w:rsidR="0081413E">
        <w:rPr>
          <w:rFonts w:ascii="Wingdings" w:eastAsia="MS ????" w:hAnsi="Wingdings"/>
          <w:sz w:val="28"/>
        </w:rPr>
        <w:tab/>
      </w:r>
      <w:r w:rsidR="0081413E">
        <w:rPr>
          <w:rFonts w:ascii="Wingdings" w:eastAsia="MS ????" w:hAnsi="Wingdings"/>
          <w:sz w:val="28"/>
        </w:rPr>
        <w:tab/>
      </w:r>
      <w:r w:rsidR="0081413E" w:rsidRPr="0081413E">
        <w:rPr>
          <w:rFonts w:ascii="Wingdings" w:eastAsia="MS ????" w:hAnsi="Wingdings"/>
          <w:sz w:val="28"/>
        </w:rPr>
        <w:t></w:t>
      </w:r>
      <w:r w:rsidR="0081413E">
        <w:rPr>
          <w:rFonts w:ascii="Wingdings" w:eastAsia="MS ????" w:hAnsi="Wingdings"/>
          <w:sz w:val="28"/>
        </w:rPr>
        <w:tab/>
      </w:r>
      <w:r w:rsidR="0081413E">
        <w:rPr>
          <w:rFonts w:ascii="Wingdings" w:eastAsia="MS ????" w:hAnsi="Wingdings"/>
          <w:sz w:val="28"/>
        </w:rPr>
        <w:tab/>
      </w:r>
      <w:r w:rsidR="0081413E">
        <w:rPr>
          <w:rFonts w:ascii="Wingdings" w:eastAsia="MS ????" w:hAnsi="Wingdings"/>
          <w:sz w:val="28"/>
        </w:rPr>
        <w:tab/>
      </w:r>
      <w:r w:rsidR="0081413E" w:rsidRPr="0081413E">
        <w:rPr>
          <w:rFonts w:ascii="Wingdings" w:eastAsia="MS ????" w:hAnsi="Wingdings"/>
          <w:sz w:val="28"/>
        </w:rPr>
        <w:t></w:t>
      </w:r>
      <w:r w:rsidR="006F4DF4">
        <w:rPr>
          <w:rFonts w:eastAsia="MS ????"/>
          <w:sz w:val="14"/>
        </w:rPr>
        <w:tab/>
      </w:r>
    </w:p>
    <w:p w14:paraId="1496751D" w14:textId="6A8AE4CB" w:rsidR="00385A18" w:rsidRPr="00243A80" w:rsidRDefault="008942B5" w:rsidP="00015444">
      <w:pPr>
        <w:tabs>
          <w:tab w:val="left" w:pos="1173"/>
        </w:tabs>
        <w:autoSpaceDE w:val="0"/>
        <w:autoSpaceDN w:val="0"/>
        <w:adjustRightInd w:val="0"/>
        <w:spacing w:before="120" w:after="60"/>
        <w:rPr>
          <w:rFonts w:eastAsia="MS ????"/>
          <w:b/>
          <w:color w:val="4597CB"/>
          <w:sz w:val="4"/>
          <w:szCs w:val="4"/>
        </w:rPr>
      </w:pPr>
      <w:r>
        <w:rPr>
          <w:rFonts w:eastAsia="MS ????"/>
          <w:b/>
          <w:color w:val="4597CB"/>
          <w:sz w:val="4"/>
          <w:szCs w:val="4"/>
        </w:rPr>
        <w:tab/>
      </w:r>
      <w:r w:rsidR="00015444">
        <w:rPr>
          <w:rFonts w:eastAsia="MS ????"/>
          <w:b/>
          <w:color w:val="4597CB"/>
          <w:sz w:val="4"/>
          <w:szCs w:val="4"/>
        </w:rPr>
        <w:t>,</w:t>
      </w:r>
    </w:p>
    <w:p w14:paraId="61CEB917" w14:textId="6D7835C1" w:rsidR="006F4DF4" w:rsidRDefault="00015444" w:rsidP="00015444">
      <w:pPr>
        <w:tabs>
          <w:tab w:val="left" w:pos="7880"/>
        </w:tabs>
        <w:autoSpaceDE w:val="0"/>
        <w:autoSpaceDN w:val="0"/>
        <w:adjustRightInd w:val="0"/>
        <w:spacing w:before="120" w:after="60"/>
        <w:rPr>
          <w:rFonts w:eastAsia="MS ????"/>
          <w:b/>
          <w:color w:val="4597CB"/>
          <w:sz w:val="28"/>
        </w:rPr>
      </w:pPr>
      <w:r>
        <w:rPr>
          <w:rFonts w:eastAsia="MS ????"/>
          <w:b/>
          <w:color w:val="4597CB"/>
          <w:sz w:val="28"/>
        </w:rPr>
        <w:tab/>
      </w:r>
    </w:p>
    <w:p w14:paraId="6CDAC5A2" w14:textId="77A5A0D2" w:rsidR="00A41172" w:rsidRPr="00D9652A" w:rsidRDefault="002127CA" w:rsidP="00BC177F">
      <w:pPr>
        <w:tabs>
          <w:tab w:val="left" w:pos="2120"/>
        </w:tabs>
        <w:autoSpaceDE w:val="0"/>
        <w:autoSpaceDN w:val="0"/>
        <w:adjustRightInd w:val="0"/>
        <w:spacing w:before="120" w:after="60"/>
        <w:rPr>
          <w:rFonts w:eastAsia="MS ????"/>
          <w:b/>
          <w:color w:val="4F81BD"/>
          <w:sz w:val="24"/>
        </w:rPr>
      </w:pPr>
      <w:r w:rsidRPr="00243A80">
        <w:rPr>
          <w:rFonts w:eastAsia="MS ????"/>
          <w:b/>
          <w:color w:val="4597CB"/>
          <w:sz w:val="28"/>
        </w:rPr>
        <w:t>How to Apply</w:t>
      </w:r>
      <w:r w:rsidR="00A41172" w:rsidRPr="00D9652A">
        <w:rPr>
          <w:rFonts w:eastAsia="MS ????"/>
          <w:b/>
          <w:color w:val="4F81BD"/>
          <w:sz w:val="24"/>
        </w:rPr>
        <w:tab/>
      </w:r>
    </w:p>
    <w:p w14:paraId="10B19FC6" w14:textId="7676621D" w:rsidR="001F35B1" w:rsidRDefault="00732851" w:rsidP="00592411">
      <w:pPr>
        <w:rPr>
          <w:sz w:val="22"/>
          <w:szCs w:val="22"/>
        </w:rPr>
      </w:pPr>
      <w:r>
        <w:rPr>
          <w:sz w:val="22"/>
          <w:szCs w:val="22"/>
        </w:rPr>
        <w:lastRenderedPageBreak/>
        <w:t>Complete a</w:t>
      </w:r>
      <w:r w:rsidR="007C41F0">
        <w:rPr>
          <w:sz w:val="22"/>
          <w:szCs w:val="22"/>
        </w:rPr>
        <w:t>pplicatio</w:t>
      </w:r>
      <w:r w:rsidR="001825DF">
        <w:rPr>
          <w:sz w:val="22"/>
          <w:szCs w:val="22"/>
        </w:rPr>
        <w:t xml:space="preserve">ns for the </w:t>
      </w:r>
      <w:r w:rsidR="006071E9" w:rsidRPr="006070BD">
        <w:rPr>
          <w:sz w:val="22"/>
          <w:szCs w:val="22"/>
        </w:rPr>
        <w:t>Alberta MS Collaboration</w:t>
      </w:r>
      <w:r w:rsidR="001825DF">
        <w:rPr>
          <w:sz w:val="22"/>
          <w:szCs w:val="22"/>
        </w:rPr>
        <w:t xml:space="preserve"> PDF Program </w:t>
      </w:r>
      <w:r w:rsidR="00200B73">
        <w:rPr>
          <w:sz w:val="22"/>
          <w:szCs w:val="22"/>
        </w:rPr>
        <w:t>must be received</w:t>
      </w:r>
      <w:r>
        <w:rPr>
          <w:sz w:val="22"/>
          <w:szCs w:val="22"/>
        </w:rPr>
        <w:t xml:space="preserve"> electronically</w:t>
      </w:r>
      <w:r w:rsidR="00200B73">
        <w:rPr>
          <w:sz w:val="22"/>
          <w:szCs w:val="22"/>
        </w:rPr>
        <w:t xml:space="preserve"> by</w:t>
      </w:r>
      <w:r w:rsidR="001825DF">
        <w:rPr>
          <w:sz w:val="22"/>
          <w:szCs w:val="22"/>
        </w:rPr>
        <w:t xml:space="preserve"> </w:t>
      </w:r>
      <w:r w:rsidR="00200B73" w:rsidRPr="0081413E">
        <w:rPr>
          <w:sz w:val="22"/>
          <w:szCs w:val="22"/>
          <w:u w:val="single"/>
        </w:rPr>
        <w:t>4</w:t>
      </w:r>
      <w:r w:rsidR="00872C2C" w:rsidRPr="0081413E">
        <w:rPr>
          <w:sz w:val="22"/>
          <w:szCs w:val="22"/>
          <w:u w:val="single"/>
        </w:rPr>
        <w:t>:00</w:t>
      </w:r>
      <w:r w:rsidR="00200B73" w:rsidRPr="0081413E">
        <w:rPr>
          <w:sz w:val="22"/>
          <w:szCs w:val="22"/>
          <w:u w:val="single"/>
        </w:rPr>
        <w:t xml:space="preserve">pm MST on </w:t>
      </w:r>
      <w:r w:rsidR="00E4404B">
        <w:rPr>
          <w:sz w:val="22"/>
          <w:szCs w:val="22"/>
          <w:u w:val="single"/>
        </w:rPr>
        <w:t>May</w:t>
      </w:r>
      <w:r w:rsidR="00EE6379">
        <w:rPr>
          <w:sz w:val="22"/>
          <w:szCs w:val="22"/>
          <w:u w:val="single"/>
        </w:rPr>
        <w:t xml:space="preserve"> 1</w:t>
      </w:r>
      <w:r w:rsidR="00E4404B">
        <w:rPr>
          <w:sz w:val="22"/>
          <w:szCs w:val="22"/>
          <w:u w:val="single"/>
        </w:rPr>
        <w:t>5</w:t>
      </w:r>
      <w:r w:rsidR="001825DF" w:rsidRPr="0081413E">
        <w:rPr>
          <w:sz w:val="22"/>
          <w:szCs w:val="22"/>
          <w:u w:val="single"/>
        </w:rPr>
        <w:t>, 201</w:t>
      </w:r>
      <w:r w:rsidR="00EE6379">
        <w:rPr>
          <w:sz w:val="22"/>
          <w:szCs w:val="22"/>
          <w:u w:val="single"/>
        </w:rPr>
        <w:t>8</w:t>
      </w:r>
      <w:r w:rsidR="001825DF">
        <w:rPr>
          <w:sz w:val="22"/>
          <w:szCs w:val="22"/>
        </w:rPr>
        <w:t>.</w:t>
      </w:r>
      <w:r>
        <w:rPr>
          <w:sz w:val="22"/>
          <w:szCs w:val="22"/>
        </w:rPr>
        <w:t xml:space="preserve"> Late or incomplete applications will not be considered for funding.</w:t>
      </w:r>
    </w:p>
    <w:p w14:paraId="41CA277C" w14:textId="77777777" w:rsidR="00A76BCF" w:rsidRPr="00BC177F" w:rsidRDefault="00A76BCF" w:rsidP="00A76BCF">
      <w:pPr>
        <w:rPr>
          <w:b/>
          <w:sz w:val="18"/>
          <w:szCs w:val="22"/>
        </w:rPr>
      </w:pPr>
    </w:p>
    <w:p w14:paraId="5A131684" w14:textId="46F91494" w:rsidR="00360D92" w:rsidRPr="00BC177F" w:rsidRDefault="00A76BCF" w:rsidP="00592411">
      <w:pPr>
        <w:rPr>
          <w:sz w:val="18"/>
          <w:szCs w:val="22"/>
        </w:rPr>
      </w:pPr>
      <w:r w:rsidRPr="00A76BCF">
        <w:rPr>
          <w:b/>
          <w:sz w:val="22"/>
          <w:szCs w:val="22"/>
        </w:rPr>
        <w:t>Note</w:t>
      </w:r>
      <w:r>
        <w:rPr>
          <w:sz w:val="22"/>
          <w:szCs w:val="22"/>
        </w:rPr>
        <w:t xml:space="preserve">: CAN members with whom you are interested in training should be contacted directly. </w:t>
      </w:r>
      <w:r w:rsidR="0081413E">
        <w:rPr>
          <w:sz w:val="22"/>
          <w:szCs w:val="22"/>
        </w:rPr>
        <w:t xml:space="preserve">Members of the </w:t>
      </w:r>
      <w:r w:rsidR="00E94CE5">
        <w:rPr>
          <w:sz w:val="22"/>
          <w:szCs w:val="22"/>
        </w:rPr>
        <w:t xml:space="preserve">Neuroscience and Mental Health Institute (NMHI), </w:t>
      </w:r>
      <w:r w:rsidR="0081413E">
        <w:rPr>
          <w:sz w:val="22"/>
          <w:szCs w:val="22"/>
        </w:rPr>
        <w:t xml:space="preserve">Hotchkiss Brain Institute (HBI), and </w:t>
      </w:r>
      <w:r w:rsidR="00E94CE5">
        <w:rPr>
          <w:sz w:val="22"/>
          <w:szCs w:val="22"/>
        </w:rPr>
        <w:t xml:space="preserve">Canadian Centre for </w:t>
      </w:r>
      <w:proofErr w:type="spellStart"/>
      <w:r w:rsidR="00E94CE5">
        <w:rPr>
          <w:sz w:val="22"/>
          <w:szCs w:val="22"/>
        </w:rPr>
        <w:t>Behavioural</w:t>
      </w:r>
      <w:proofErr w:type="spellEnd"/>
      <w:r w:rsidR="00E94CE5">
        <w:rPr>
          <w:sz w:val="22"/>
          <w:szCs w:val="22"/>
        </w:rPr>
        <w:t xml:space="preserve"> Neuroscience (CCBN) </w:t>
      </w:r>
      <w:r w:rsidR="0081413E">
        <w:rPr>
          <w:sz w:val="22"/>
          <w:szCs w:val="22"/>
        </w:rPr>
        <w:t xml:space="preserve">are considered members of CAN. </w:t>
      </w:r>
      <w:r w:rsidR="00615ED9">
        <w:rPr>
          <w:sz w:val="22"/>
          <w:szCs w:val="22"/>
        </w:rPr>
        <w:t xml:space="preserve">Potential </w:t>
      </w:r>
      <w:r w:rsidR="00694851" w:rsidRPr="00A2096F">
        <w:rPr>
          <w:sz w:val="22"/>
          <w:szCs w:val="22"/>
        </w:rPr>
        <w:t>academic</w:t>
      </w:r>
      <w:r w:rsidR="00694851">
        <w:rPr>
          <w:sz w:val="22"/>
          <w:szCs w:val="22"/>
        </w:rPr>
        <w:t xml:space="preserve"> </w:t>
      </w:r>
      <w:r w:rsidR="00615ED9">
        <w:rPr>
          <w:sz w:val="22"/>
          <w:szCs w:val="22"/>
        </w:rPr>
        <w:t>supervisors</w:t>
      </w:r>
      <w:r w:rsidR="00E94CE5">
        <w:rPr>
          <w:sz w:val="22"/>
          <w:szCs w:val="22"/>
        </w:rPr>
        <w:t xml:space="preserve"> </w:t>
      </w:r>
      <w:r w:rsidR="00615ED9">
        <w:rPr>
          <w:sz w:val="22"/>
          <w:szCs w:val="22"/>
        </w:rPr>
        <w:t>in</w:t>
      </w:r>
      <w:r w:rsidR="00E94CE5">
        <w:rPr>
          <w:sz w:val="22"/>
          <w:szCs w:val="22"/>
        </w:rPr>
        <w:t xml:space="preserve"> neuroscience or mental health disciplines in Alberta </w:t>
      </w:r>
      <w:r w:rsidR="0081413E">
        <w:rPr>
          <w:sz w:val="22"/>
          <w:szCs w:val="22"/>
        </w:rPr>
        <w:t xml:space="preserve">who are not members of </w:t>
      </w:r>
      <w:r w:rsidR="00A2096F" w:rsidRPr="00A2096F">
        <w:rPr>
          <w:sz w:val="22"/>
          <w:szCs w:val="22"/>
        </w:rPr>
        <w:t>t</w:t>
      </w:r>
      <w:r w:rsidR="00694851" w:rsidRPr="00A2096F">
        <w:rPr>
          <w:sz w:val="22"/>
          <w:szCs w:val="22"/>
        </w:rPr>
        <w:t>hese</w:t>
      </w:r>
      <w:r w:rsidR="0081413E" w:rsidRPr="00A2096F">
        <w:rPr>
          <w:sz w:val="22"/>
          <w:szCs w:val="22"/>
        </w:rPr>
        <w:t xml:space="preserve"> </w:t>
      </w:r>
      <w:r w:rsidR="00694851" w:rsidRPr="00A2096F">
        <w:rPr>
          <w:sz w:val="22"/>
          <w:szCs w:val="22"/>
        </w:rPr>
        <w:t>organizations</w:t>
      </w:r>
      <w:r w:rsidR="00615ED9">
        <w:rPr>
          <w:sz w:val="22"/>
          <w:szCs w:val="22"/>
        </w:rPr>
        <w:t xml:space="preserve"> may apply for CAN membership </w:t>
      </w:r>
      <w:hyperlink r:id="rId14" w:anchor="_candex" w:history="1">
        <w:r w:rsidR="003D1F2E" w:rsidRPr="003D1F2E">
          <w:rPr>
            <w:rStyle w:val="Hyperlink"/>
            <w:rFonts w:cs="Times"/>
            <w:sz w:val="22"/>
            <w:szCs w:val="22"/>
          </w:rPr>
          <w:t>here</w:t>
        </w:r>
      </w:hyperlink>
      <w:r w:rsidR="003D1F2E">
        <w:rPr>
          <w:sz w:val="22"/>
          <w:szCs w:val="22"/>
        </w:rPr>
        <w:t>.</w:t>
      </w:r>
    </w:p>
    <w:p w14:paraId="1FDCC613" w14:textId="47D6B455" w:rsidR="00A41172" w:rsidRPr="00A538E5" w:rsidRDefault="00A41172" w:rsidP="00592411">
      <w:pPr>
        <w:rPr>
          <w:sz w:val="22"/>
          <w:szCs w:val="22"/>
        </w:rPr>
      </w:pPr>
      <w:r w:rsidRPr="00A538E5">
        <w:rPr>
          <w:sz w:val="22"/>
          <w:szCs w:val="22"/>
        </w:rPr>
        <w:t>A complete application consists of:</w:t>
      </w:r>
    </w:p>
    <w:p w14:paraId="73A781DE" w14:textId="39E68EE3" w:rsidR="00A41172" w:rsidRPr="000234EE" w:rsidRDefault="00A41172" w:rsidP="009F6B7B">
      <w:pPr>
        <w:pStyle w:val="ListParagraph"/>
        <w:numPr>
          <w:ilvl w:val="0"/>
          <w:numId w:val="26"/>
        </w:numPr>
        <w:rPr>
          <w:sz w:val="22"/>
          <w:szCs w:val="22"/>
        </w:rPr>
      </w:pPr>
      <w:r w:rsidRPr="000234EE">
        <w:rPr>
          <w:sz w:val="22"/>
          <w:szCs w:val="22"/>
        </w:rPr>
        <w:t>Postdoctoral Fellow Program Application Form</w:t>
      </w:r>
    </w:p>
    <w:p w14:paraId="108D9D41" w14:textId="6EA64643" w:rsidR="00A41172" w:rsidRPr="000234EE" w:rsidRDefault="006E490D" w:rsidP="009F6B7B">
      <w:pPr>
        <w:pStyle w:val="ListParagraph"/>
        <w:numPr>
          <w:ilvl w:val="0"/>
          <w:numId w:val="26"/>
        </w:numPr>
        <w:rPr>
          <w:sz w:val="22"/>
          <w:szCs w:val="22"/>
        </w:rPr>
      </w:pPr>
      <w:r w:rsidRPr="000234EE">
        <w:rPr>
          <w:sz w:val="22"/>
          <w:szCs w:val="22"/>
        </w:rPr>
        <w:t>Applicant’s</w:t>
      </w:r>
      <w:r w:rsidR="00D2453B" w:rsidRPr="000234EE">
        <w:rPr>
          <w:sz w:val="22"/>
          <w:szCs w:val="22"/>
        </w:rPr>
        <w:t xml:space="preserve"> </w:t>
      </w:r>
      <w:r w:rsidR="00A41172" w:rsidRPr="000234EE">
        <w:rPr>
          <w:sz w:val="22"/>
          <w:szCs w:val="22"/>
        </w:rPr>
        <w:t>CV</w:t>
      </w:r>
    </w:p>
    <w:p w14:paraId="436C5759" w14:textId="55E3CC3D" w:rsidR="006E490D" w:rsidRDefault="006E490D" w:rsidP="006E490D">
      <w:pPr>
        <w:pStyle w:val="ListParagraph"/>
        <w:numPr>
          <w:ilvl w:val="0"/>
          <w:numId w:val="26"/>
        </w:numPr>
        <w:rPr>
          <w:sz w:val="22"/>
          <w:szCs w:val="22"/>
        </w:rPr>
      </w:pPr>
      <w:r w:rsidRPr="000234EE">
        <w:rPr>
          <w:sz w:val="22"/>
          <w:szCs w:val="22"/>
        </w:rPr>
        <w:t xml:space="preserve">Supervisor and co-Supervisor </w:t>
      </w:r>
      <w:proofErr w:type="spellStart"/>
      <w:r w:rsidRPr="000234EE">
        <w:rPr>
          <w:sz w:val="22"/>
          <w:szCs w:val="22"/>
        </w:rPr>
        <w:t>biosketch</w:t>
      </w:r>
      <w:proofErr w:type="spellEnd"/>
      <w:r w:rsidRPr="000234EE">
        <w:rPr>
          <w:sz w:val="22"/>
          <w:szCs w:val="22"/>
        </w:rPr>
        <w:t xml:space="preserve"> (</w:t>
      </w:r>
      <w:r w:rsidRPr="004C505D">
        <w:rPr>
          <w:sz w:val="22"/>
          <w:szCs w:val="22"/>
        </w:rPr>
        <w:t>maximum 2 pages) including relevant current funding and publications</w:t>
      </w:r>
      <w:r>
        <w:rPr>
          <w:sz w:val="22"/>
          <w:szCs w:val="22"/>
        </w:rPr>
        <w:t xml:space="preserve"> (last 5 years)</w:t>
      </w:r>
    </w:p>
    <w:p w14:paraId="23D67B97" w14:textId="6FBD3F7C" w:rsidR="00A41172" w:rsidRPr="00EC2D63" w:rsidRDefault="00381CAA" w:rsidP="004C505D">
      <w:pPr>
        <w:pStyle w:val="ListParagraph"/>
        <w:numPr>
          <w:ilvl w:val="0"/>
          <w:numId w:val="26"/>
        </w:numPr>
        <w:rPr>
          <w:rStyle w:val="CommentReference"/>
          <w:rFonts w:cs="Times"/>
          <w:sz w:val="22"/>
          <w:szCs w:val="22"/>
        </w:rPr>
      </w:pPr>
      <w:r>
        <w:rPr>
          <w:rFonts w:cs="Arial"/>
          <w:sz w:val="22"/>
          <w:szCs w:val="22"/>
        </w:rPr>
        <w:t xml:space="preserve">A letter of recommendation from the applicant’s Doctoral degree </w:t>
      </w:r>
      <w:r w:rsidR="009D7FCD">
        <w:rPr>
          <w:rFonts w:cs="Arial"/>
          <w:sz w:val="22"/>
          <w:szCs w:val="22"/>
        </w:rPr>
        <w:t xml:space="preserve">supervisor </w:t>
      </w:r>
      <w:r w:rsidR="009D7FCD" w:rsidRPr="009D7FCD">
        <w:rPr>
          <w:rFonts w:cs="Arial"/>
          <w:b/>
          <w:sz w:val="22"/>
          <w:szCs w:val="22"/>
        </w:rPr>
        <w:t>and</w:t>
      </w:r>
      <w:r w:rsidR="009D7FCD">
        <w:rPr>
          <w:rFonts w:cs="Arial"/>
          <w:sz w:val="22"/>
          <w:szCs w:val="22"/>
        </w:rPr>
        <w:t xml:space="preserve"> from a second referee who can provide meaningful commentary on the applicant’s research and other abilities. Referees </w:t>
      </w:r>
      <w:r>
        <w:rPr>
          <w:rFonts w:cs="Arial"/>
          <w:sz w:val="22"/>
          <w:szCs w:val="22"/>
        </w:rPr>
        <w:t xml:space="preserve">must forward their letters directly to </w:t>
      </w:r>
      <w:r w:rsidR="00797A24">
        <w:rPr>
          <w:rFonts w:cs="Arial"/>
          <w:sz w:val="22"/>
          <w:szCs w:val="22"/>
        </w:rPr>
        <w:t xml:space="preserve">the </w:t>
      </w:r>
      <w:r w:rsidR="00797A24" w:rsidRPr="006070BD">
        <w:rPr>
          <w:sz w:val="22"/>
          <w:szCs w:val="22"/>
        </w:rPr>
        <w:t>Alberta MS Collaboration</w:t>
      </w:r>
      <w:r>
        <w:rPr>
          <w:rFonts w:cs="Arial"/>
          <w:sz w:val="22"/>
          <w:szCs w:val="22"/>
        </w:rPr>
        <w:t xml:space="preserve"> </w:t>
      </w:r>
      <w:r w:rsidR="00797A24">
        <w:rPr>
          <w:rFonts w:asciiTheme="minorHAnsi" w:hAnsiTheme="minorHAnsi"/>
          <w:color w:val="000000"/>
          <w:sz w:val="22"/>
          <w:szCs w:val="22"/>
        </w:rPr>
        <w:t xml:space="preserve">(Clint Westgard, </w:t>
      </w:r>
      <w:hyperlink r:id="rId15" w:history="1">
        <w:r w:rsidR="00797A24" w:rsidRPr="00497F36">
          <w:rPr>
            <w:rStyle w:val="Hyperlink"/>
            <w:rFonts w:asciiTheme="minorHAnsi" w:hAnsiTheme="minorHAnsi" w:cs="Times"/>
            <w:sz w:val="22"/>
            <w:szCs w:val="22"/>
          </w:rPr>
          <w:t>chwestga@ucalgary.ca</w:t>
        </w:r>
      </w:hyperlink>
      <w:r w:rsidR="00797A24">
        <w:rPr>
          <w:rFonts w:asciiTheme="minorHAnsi" w:hAnsiTheme="minorHAnsi"/>
          <w:color w:val="000000"/>
          <w:sz w:val="22"/>
          <w:szCs w:val="22"/>
        </w:rPr>
        <w:t>)</w:t>
      </w:r>
      <w:r w:rsidR="004B1A49">
        <w:rPr>
          <w:rFonts w:cs="Arial"/>
          <w:sz w:val="22"/>
          <w:szCs w:val="22"/>
        </w:rPr>
        <w:t>, with the subject line “</w:t>
      </w:r>
      <w:r w:rsidR="006071E9" w:rsidRPr="006070BD">
        <w:rPr>
          <w:sz w:val="22"/>
          <w:szCs w:val="22"/>
        </w:rPr>
        <w:t>Alberta MS Collaboration</w:t>
      </w:r>
      <w:r w:rsidR="004B1A49">
        <w:rPr>
          <w:rFonts w:cs="Arial"/>
          <w:sz w:val="22"/>
          <w:szCs w:val="22"/>
        </w:rPr>
        <w:t xml:space="preserve"> PDF Program Letter of Recommendation – [Applicant Name]”</w:t>
      </w:r>
    </w:p>
    <w:p w14:paraId="7301F469" w14:textId="6601B7C3" w:rsidR="00C45087" w:rsidRPr="00C45087" w:rsidRDefault="00EC2D63" w:rsidP="00C45087">
      <w:pPr>
        <w:pStyle w:val="ListParagraph"/>
        <w:numPr>
          <w:ilvl w:val="1"/>
          <w:numId w:val="26"/>
        </w:numPr>
        <w:rPr>
          <w:rStyle w:val="CommentReference"/>
          <w:rFonts w:cs="Times"/>
          <w:sz w:val="22"/>
          <w:szCs w:val="22"/>
        </w:rPr>
      </w:pPr>
      <w:r w:rsidRPr="00FF3DA4">
        <w:rPr>
          <w:rStyle w:val="CommentReference"/>
          <w:sz w:val="22"/>
        </w:rPr>
        <w:t xml:space="preserve">If the applicant’s Doctoral degree supervisor is unable to provide a letter of recommendation, a </w:t>
      </w:r>
      <w:r w:rsidR="00FF3DA4" w:rsidRPr="00FF3DA4">
        <w:rPr>
          <w:rStyle w:val="CommentReference"/>
          <w:sz w:val="22"/>
        </w:rPr>
        <w:t>recommendation</w:t>
      </w:r>
      <w:r w:rsidRPr="00FF3DA4">
        <w:rPr>
          <w:rStyle w:val="CommentReference"/>
          <w:sz w:val="22"/>
        </w:rPr>
        <w:t xml:space="preserve"> from another member of the applicant’s supervisory committee would be acceptabl</w:t>
      </w:r>
      <w:r w:rsidR="00FF3DA4" w:rsidRPr="00FF3DA4">
        <w:rPr>
          <w:rStyle w:val="CommentReference"/>
          <w:sz w:val="22"/>
        </w:rPr>
        <w:t xml:space="preserve">e, provided that </w:t>
      </w:r>
      <w:r w:rsidR="006071E9">
        <w:rPr>
          <w:rStyle w:val="CommentReference"/>
          <w:sz w:val="22"/>
        </w:rPr>
        <w:t xml:space="preserve">the </w:t>
      </w:r>
      <w:r w:rsidR="006071E9" w:rsidRPr="006070BD">
        <w:rPr>
          <w:sz w:val="22"/>
          <w:szCs w:val="22"/>
        </w:rPr>
        <w:t>Alberta MS Collaboration</w:t>
      </w:r>
      <w:r w:rsidR="00FF3DA4" w:rsidRPr="00FF3DA4">
        <w:rPr>
          <w:rStyle w:val="CommentReference"/>
          <w:sz w:val="22"/>
        </w:rPr>
        <w:t xml:space="preserve"> receives a signed letter </w:t>
      </w:r>
      <w:r w:rsidRPr="00FF3DA4">
        <w:rPr>
          <w:rStyle w:val="CommentReference"/>
          <w:sz w:val="22"/>
        </w:rPr>
        <w:t>from the applicant’s Graduate Program</w:t>
      </w:r>
      <w:r w:rsidR="00FF3DA4">
        <w:rPr>
          <w:rStyle w:val="CommentReference"/>
          <w:sz w:val="22"/>
        </w:rPr>
        <w:t xml:space="preserve"> that</w:t>
      </w:r>
      <w:r w:rsidRPr="00FF3DA4">
        <w:rPr>
          <w:rStyle w:val="CommentReference"/>
          <w:sz w:val="22"/>
        </w:rPr>
        <w:t xml:space="preserve"> </w:t>
      </w:r>
      <w:r w:rsidR="00FF3DA4">
        <w:rPr>
          <w:rStyle w:val="CommentReference"/>
          <w:sz w:val="22"/>
        </w:rPr>
        <w:t>details</w:t>
      </w:r>
      <w:r w:rsidRPr="00FF3DA4">
        <w:rPr>
          <w:rStyle w:val="CommentReference"/>
          <w:sz w:val="22"/>
        </w:rPr>
        <w:t xml:space="preserve"> the</w:t>
      </w:r>
      <w:r w:rsidR="00FF3DA4" w:rsidRPr="00FF3DA4">
        <w:rPr>
          <w:rStyle w:val="CommentReference"/>
          <w:sz w:val="22"/>
        </w:rPr>
        <w:t xml:space="preserve"> </w:t>
      </w:r>
      <w:r w:rsidR="00C45087">
        <w:rPr>
          <w:rStyle w:val="CommentReference"/>
          <w:sz w:val="22"/>
        </w:rPr>
        <w:t>reason for exclusion of the supervisor’s recommendation</w:t>
      </w:r>
    </w:p>
    <w:p w14:paraId="6C3B744F" w14:textId="77777777" w:rsidR="00BC177F" w:rsidRPr="00BC177F" w:rsidRDefault="00BC177F" w:rsidP="00BC177F">
      <w:pPr>
        <w:spacing w:before="120"/>
        <w:rPr>
          <w:sz w:val="12"/>
          <w:szCs w:val="22"/>
        </w:rPr>
      </w:pPr>
    </w:p>
    <w:p w14:paraId="650B9075" w14:textId="0D259A93" w:rsidR="001825DF" w:rsidRDefault="006071E9" w:rsidP="00BC177F">
      <w:pPr>
        <w:rPr>
          <w:sz w:val="22"/>
          <w:szCs w:val="22"/>
        </w:rPr>
      </w:pPr>
      <w:r>
        <w:rPr>
          <w:sz w:val="22"/>
          <w:szCs w:val="22"/>
        </w:rPr>
        <w:t xml:space="preserve">The </w:t>
      </w:r>
      <w:r w:rsidR="001825DF" w:rsidRPr="00790287">
        <w:rPr>
          <w:sz w:val="22"/>
          <w:szCs w:val="22"/>
        </w:rPr>
        <w:t>Postdocto</w:t>
      </w:r>
      <w:r w:rsidR="003C6B18" w:rsidRPr="00790287">
        <w:rPr>
          <w:sz w:val="22"/>
          <w:szCs w:val="22"/>
        </w:rPr>
        <w:t>ral Fellow Program Application F</w:t>
      </w:r>
      <w:r w:rsidR="001825DF" w:rsidRPr="00790287">
        <w:rPr>
          <w:sz w:val="22"/>
          <w:szCs w:val="22"/>
        </w:rPr>
        <w:t>orm requires a description of:</w:t>
      </w:r>
    </w:p>
    <w:p w14:paraId="6FD142E5" w14:textId="6AF390A2" w:rsidR="00FE20F8" w:rsidRDefault="00FE6F9D" w:rsidP="00687BF1">
      <w:pPr>
        <w:pStyle w:val="CommentText"/>
        <w:numPr>
          <w:ilvl w:val="0"/>
          <w:numId w:val="37"/>
        </w:numPr>
        <w:rPr>
          <w:sz w:val="22"/>
          <w:szCs w:val="22"/>
        </w:rPr>
      </w:pPr>
      <w:r>
        <w:rPr>
          <w:sz w:val="22"/>
          <w:szCs w:val="22"/>
        </w:rPr>
        <w:t>The proposed r</w:t>
      </w:r>
      <w:r w:rsidR="00687BF1" w:rsidRPr="00000DC3">
        <w:rPr>
          <w:sz w:val="22"/>
          <w:szCs w:val="22"/>
        </w:rPr>
        <w:t>esearch</w:t>
      </w:r>
      <w:r>
        <w:rPr>
          <w:sz w:val="22"/>
          <w:szCs w:val="22"/>
        </w:rPr>
        <w:t xml:space="preserve"> plan</w:t>
      </w:r>
      <w:r w:rsidR="00872C2C">
        <w:rPr>
          <w:sz w:val="22"/>
          <w:szCs w:val="22"/>
        </w:rPr>
        <w:t>, including</w:t>
      </w:r>
      <w:r w:rsidR="00FE20F8">
        <w:rPr>
          <w:sz w:val="22"/>
          <w:szCs w:val="22"/>
        </w:rPr>
        <w:t xml:space="preserve"> the research question/hypothesis, objectives, methodological approach, and expected outcomes</w:t>
      </w:r>
      <w:r w:rsidR="00172305">
        <w:rPr>
          <w:sz w:val="22"/>
          <w:szCs w:val="22"/>
        </w:rPr>
        <w:t>. Research plans should be focused on the area of neuro</w:t>
      </w:r>
      <w:r w:rsidR="006071E9">
        <w:rPr>
          <w:sz w:val="22"/>
          <w:szCs w:val="22"/>
        </w:rPr>
        <w:t>-</w:t>
      </w:r>
      <w:r w:rsidR="00172305">
        <w:rPr>
          <w:sz w:val="22"/>
          <w:szCs w:val="22"/>
        </w:rPr>
        <w:t>protection and repair in MS.</w:t>
      </w:r>
    </w:p>
    <w:p w14:paraId="53376E26" w14:textId="44B1153B" w:rsidR="009D7FCD" w:rsidRDefault="007F153A" w:rsidP="009D7FCD">
      <w:pPr>
        <w:pStyle w:val="CommentText"/>
        <w:numPr>
          <w:ilvl w:val="0"/>
          <w:numId w:val="37"/>
        </w:numPr>
        <w:rPr>
          <w:sz w:val="22"/>
          <w:szCs w:val="22"/>
        </w:rPr>
      </w:pPr>
      <w:r>
        <w:rPr>
          <w:sz w:val="22"/>
          <w:szCs w:val="22"/>
        </w:rPr>
        <w:t>How the proposed research plan will be achieved through multi-institutional collaboration</w:t>
      </w:r>
    </w:p>
    <w:p w14:paraId="247F00F7" w14:textId="22B8E309" w:rsidR="00CE3CF1" w:rsidRPr="00726515" w:rsidRDefault="00CE3CF1" w:rsidP="00CE3CF1">
      <w:pPr>
        <w:pStyle w:val="CommentText"/>
        <w:numPr>
          <w:ilvl w:val="1"/>
          <w:numId w:val="37"/>
        </w:numPr>
        <w:rPr>
          <w:sz w:val="22"/>
          <w:szCs w:val="22"/>
        </w:rPr>
      </w:pPr>
      <w:r>
        <w:rPr>
          <w:sz w:val="22"/>
          <w:szCs w:val="22"/>
        </w:rPr>
        <w:t xml:space="preserve">Please note that </w:t>
      </w:r>
      <w:r w:rsidR="00995E3F">
        <w:rPr>
          <w:sz w:val="22"/>
          <w:szCs w:val="22"/>
        </w:rPr>
        <w:t>applicants</w:t>
      </w:r>
      <w:r>
        <w:rPr>
          <w:sz w:val="22"/>
          <w:szCs w:val="22"/>
        </w:rPr>
        <w:t xml:space="preserve"> are encouraged, but not required to have a multi-institutional collaborative placement.</w:t>
      </w:r>
    </w:p>
    <w:p w14:paraId="557A6E13" w14:textId="462D7074" w:rsidR="00687BF1" w:rsidRDefault="00FE20F8" w:rsidP="00687BF1">
      <w:pPr>
        <w:pStyle w:val="CommentText"/>
        <w:numPr>
          <w:ilvl w:val="0"/>
          <w:numId w:val="37"/>
        </w:numPr>
        <w:rPr>
          <w:sz w:val="22"/>
          <w:szCs w:val="22"/>
        </w:rPr>
      </w:pPr>
      <w:r>
        <w:rPr>
          <w:sz w:val="22"/>
          <w:szCs w:val="22"/>
        </w:rPr>
        <w:t>H</w:t>
      </w:r>
      <w:r w:rsidR="00872C2C">
        <w:rPr>
          <w:sz w:val="22"/>
          <w:szCs w:val="22"/>
        </w:rPr>
        <w:t xml:space="preserve">ow the </w:t>
      </w:r>
      <w:r>
        <w:rPr>
          <w:sz w:val="22"/>
          <w:szCs w:val="22"/>
        </w:rPr>
        <w:t>proposed</w:t>
      </w:r>
      <w:r w:rsidR="00872C2C">
        <w:rPr>
          <w:sz w:val="22"/>
          <w:szCs w:val="22"/>
        </w:rPr>
        <w:t xml:space="preserve"> research</w:t>
      </w:r>
      <w:r>
        <w:rPr>
          <w:sz w:val="22"/>
          <w:szCs w:val="22"/>
        </w:rPr>
        <w:t xml:space="preserve"> </w:t>
      </w:r>
      <w:r w:rsidR="007F153A">
        <w:rPr>
          <w:sz w:val="22"/>
          <w:szCs w:val="22"/>
        </w:rPr>
        <w:t>plan</w:t>
      </w:r>
      <w:r w:rsidR="00872C2C">
        <w:rPr>
          <w:sz w:val="22"/>
          <w:szCs w:val="22"/>
        </w:rPr>
        <w:t xml:space="preserve"> will make significant contributions to the </w:t>
      </w:r>
      <w:r w:rsidR="00973256">
        <w:rPr>
          <w:sz w:val="22"/>
          <w:szCs w:val="22"/>
        </w:rPr>
        <w:t>Supervisor and co-Supervisor’s neuroscience or mental health programs</w:t>
      </w:r>
    </w:p>
    <w:p w14:paraId="7906A9BE" w14:textId="1EFC6DE5" w:rsidR="00A41172" w:rsidRPr="00A2096F" w:rsidRDefault="003A7DFB" w:rsidP="00123317">
      <w:pPr>
        <w:pStyle w:val="CommentText"/>
        <w:numPr>
          <w:ilvl w:val="0"/>
          <w:numId w:val="37"/>
        </w:numPr>
        <w:rPr>
          <w:sz w:val="22"/>
          <w:szCs w:val="22"/>
        </w:rPr>
      </w:pPr>
      <w:r>
        <w:rPr>
          <w:sz w:val="22"/>
          <w:szCs w:val="22"/>
        </w:rPr>
        <w:t>The applicant’s planned career trajectory and how it will benefit from multi-institutional training</w:t>
      </w:r>
    </w:p>
    <w:p w14:paraId="5D13D6C3" w14:textId="77777777" w:rsidR="00615ED9" w:rsidRPr="00C45087" w:rsidRDefault="00615ED9" w:rsidP="00123317">
      <w:pPr>
        <w:rPr>
          <w:rFonts w:eastAsia="MS ????"/>
          <w:sz w:val="10"/>
          <w:szCs w:val="22"/>
        </w:rPr>
      </w:pPr>
    </w:p>
    <w:p w14:paraId="0FAADA2F" w14:textId="77777777" w:rsidR="00A41172" w:rsidRPr="00A538E5" w:rsidRDefault="0024266C" w:rsidP="009F6B7B">
      <w:pPr>
        <w:pStyle w:val="ListParagraph"/>
        <w:rPr>
          <w:sz w:val="22"/>
          <w:szCs w:val="22"/>
        </w:rPr>
      </w:pPr>
      <w:r>
        <w:rPr>
          <w:noProof/>
        </w:rPr>
        <mc:AlternateContent>
          <mc:Choice Requires="wps">
            <w:drawing>
              <wp:anchor distT="0" distB="0" distL="114300" distR="114300" simplePos="0" relativeHeight="251658240" behindDoc="0" locked="0" layoutInCell="1" allowOverlap="1" wp14:anchorId="49D5139A" wp14:editId="4536BC68">
                <wp:simplePos x="0" y="0"/>
                <wp:positionH relativeFrom="column">
                  <wp:align>center</wp:align>
                </wp:positionH>
                <wp:positionV relativeFrom="paragraph">
                  <wp:posOffset>0</wp:posOffset>
                </wp:positionV>
                <wp:extent cx="5440680" cy="932180"/>
                <wp:effectExtent l="0" t="0" r="20320" b="330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932180"/>
                        </a:xfrm>
                        <a:prstGeom prst="rect">
                          <a:avLst/>
                        </a:prstGeom>
                        <a:solidFill>
                          <a:srgbClr val="FFFFFF"/>
                        </a:solidFill>
                        <a:ln w="9525">
                          <a:solidFill>
                            <a:srgbClr val="000000"/>
                          </a:solidFill>
                          <a:miter lim="800000"/>
                          <a:headEnd/>
                          <a:tailEnd/>
                        </a:ln>
                      </wps:spPr>
                      <wps:txbx>
                        <w:txbxContent>
                          <w:p w14:paraId="0BDDF6B1" w14:textId="197F99A1" w:rsidR="00995E3F" w:rsidRPr="00FF5311" w:rsidRDefault="00995E3F" w:rsidP="008E0E12">
                            <w:pPr>
                              <w:jc w:val="center"/>
                              <w:rPr>
                                <w:rFonts w:eastAsia="MS ????"/>
                                <w:sz w:val="22"/>
                                <w:szCs w:val="22"/>
                              </w:rPr>
                            </w:pPr>
                            <w:r>
                              <w:rPr>
                                <w:rFonts w:eastAsia="MS ????"/>
                                <w:sz w:val="22"/>
                                <w:szCs w:val="22"/>
                              </w:rPr>
                              <w:t xml:space="preserve">The complete application package, including all necessary components described above, must be submitted electronically as a single .pdf file by </w:t>
                            </w:r>
                            <w:r w:rsidRPr="00790287">
                              <w:rPr>
                                <w:rFonts w:eastAsia="MS ????"/>
                                <w:sz w:val="22"/>
                                <w:szCs w:val="22"/>
                                <w:u w:val="single"/>
                              </w:rPr>
                              <w:t xml:space="preserve">4:00pm MST on </w:t>
                            </w:r>
                            <w:r>
                              <w:rPr>
                                <w:rFonts w:eastAsia="MS ????"/>
                                <w:sz w:val="22"/>
                                <w:szCs w:val="22"/>
                                <w:u w:val="single"/>
                              </w:rPr>
                              <w:t>May 15, 2018</w:t>
                            </w:r>
                            <w:r>
                              <w:rPr>
                                <w:rFonts w:eastAsia="MS ????"/>
                                <w:sz w:val="22"/>
                                <w:szCs w:val="22"/>
                              </w:rPr>
                              <w:t xml:space="preserve"> to</w:t>
                            </w:r>
                            <w:r w:rsidRPr="000A0776">
                              <w:rPr>
                                <w:rFonts w:eastAsia="MS ????"/>
                                <w:sz w:val="22"/>
                                <w:szCs w:val="22"/>
                              </w:rPr>
                              <w:t xml:space="preserve"> </w:t>
                            </w:r>
                            <w:hyperlink r:id="rId16" w:history="1">
                              <w:r w:rsidRPr="00497F36">
                                <w:rPr>
                                  <w:rStyle w:val="Hyperlink"/>
                                  <w:rFonts w:eastAsia="MS ????" w:cs="Times"/>
                                  <w:sz w:val="22"/>
                                  <w:szCs w:val="22"/>
                                </w:rPr>
                                <w:t>chwestga@ucalgary.ca</w:t>
                              </w:r>
                            </w:hyperlink>
                            <w:r>
                              <w:rPr>
                                <w:rStyle w:val="Hyperlink"/>
                                <w:rFonts w:eastAsia="MS ????" w:cs="Times"/>
                                <w:sz w:val="22"/>
                                <w:szCs w:val="22"/>
                              </w:rPr>
                              <w:t xml:space="preserve"> </w:t>
                            </w:r>
                            <w:r>
                              <w:rPr>
                                <w:rStyle w:val="Hyperlink"/>
                                <w:rFonts w:eastAsia="MS ????" w:cs="Times"/>
                                <w:color w:val="auto"/>
                                <w:sz w:val="22"/>
                                <w:szCs w:val="22"/>
                                <w:u w:val="none"/>
                              </w:rPr>
                              <w:t xml:space="preserve">with the subject line </w:t>
                            </w:r>
                            <w:r w:rsidRPr="00FF5311">
                              <w:rPr>
                                <w:rStyle w:val="Hyperlink"/>
                                <w:rFonts w:eastAsia="MS ????" w:cs="Times"/>
                                <w:b/>
                                <w:color w:val="auto"/>
                                <w:sz w:val="22"/>
                                <w:szCs w:val="22"/>
                                <w:u w:val="none"/>
                              </w:rPr>
                              <w:t>PDF Program Application</w:t>
                            </w:r>
                            <w:r>
                              <w:rPr>
                                <w:rStyle w:val="Hyperlink"/>
                                <w:rFonts w:eastAsia="MS ????" w:cs="Times"/>
                                <w:b/>
                                <w:color w:val="auto"/>
                                <w:sz w:val="22"/>
                                <w:szCs w:val="22"/>
                                <w:u w:val="none"/>
                              </w:rPr>
                              <w:t xml:space="preserve"> 2018 -</w:t>
                            </w:r>
                            <w:r>
                              <w:rPr>
                                <w:rStyle w:val="Hyperlink"/>
                                <w:rFonts w:eastAsia="MS ????" w:cs="Times"/>
                                <w:color w:val="auto"/>
                                <w:sz w:val="22"/>
                                <w:szCs w:val="22"/>
                                <w:u w:val="none"/>
                              </w:rPr>
                              <w:t xml:space="preserve"> </w:t>
                            </w:r>
                            <w:r w:rsidRPr="000234EE">
                              <w:rPr>
                                <w:rStyle w:val="Hyperlink"/>
                                <w:rFonts w:eastAsia="MS ????" w:cs="Times"/>
                                <w:b/>
                                <w:color w:val="auto"/>
                                <w:sz w:val="22"/>
                                <w:szCs w:val="22"/>
                                <w:u w:val="none"/>
                              </w:rPr>
                              <w:t>Alberta MS Collaboration</w:t>
                            </w:r>
                            <w:r>
                              <w:rPr>
                                <w:rStyle w:val="Hyperlink"/>
                                <w:rFonts w:eastAsia="MS ????" w:cs="Times"/>
                                <w:b/>
                                <w:color w:val="auto"/>
                                <w:sz w:val="22"/>
                                <w:szCs w:val="22"/>
                                <w:u w:val="none"/>
                              </w:rPr>
                              <w:t xml:space="preserve"> – [applicant name]</w:t>
                            </w:r>
                          </w:p>
                          <w:p w14:paraId="5D4D97A0" w14:textId="77777777" w:rsidR="00995E3F" w:rsidRDefault="00995E3F" w:rsidP="008E0E12">
                            <w:pPr>
                              <w:jc w:val="cente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0" type="#_x0000_t202" style="position:absolute;left:0;text-align:left;margin-left:0;margin-top:0;width:428.4pt;height:73.4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">
                <v:textbox>
                  <w:txbxContent>
                    <w:p w14:paraId="0BDDF6B1" w14:textId="197F99A1" w:rsidR="00DB5942" w:rsidRPr="00FF5311" w:rsidRDefault="00DB5942" w:rsidP="008E0E12">
                      <w:pPr>
                        <w:jc w:val="center"/>
                        <w:rPr>
                          <w:rFonts w:eastAsia="MS ????"/>
                          <w:sz w:val="22"/>
                          <w:szCs w:val="22"/>
                        </w:rPr>
                      </w:pPr>
                      <w:r>
                        <w:rPr>
                          <w:rFonts w:eastAsia="MS ????"/>
                          <w:sz w:val="22"/>
                          <w:szCs w:val="22"/>
                        </w:rPr>
                        <w:t xml:space="preserve">The complete application package, including all necessary components described above, must be submitted electronically as a single .pdf file by </w:t>
                      </w:r>
                      <w:r w:rsidRPr="00790287">
                        <w:rPr>
                          <w:rFonts w:eastAsia="MS ????"/>
                          <w:sz w:val="22"/>
                          <w:szCs w:val="22"/>
                          <w:u w:val="single"/>
                        </w:rPr>
                        <w:t xml:space="preserve">4:00pm MST on </w:t>
                      </w:r>
                      <w:r w:rsidR="00E4404B">
                        <w:rPr>
                          <w:rFonts w:eastAsia="MS ????"/>
                          <w:sz w:val="22"/>
                          <w:szCs w:val="22"/>
                          <w:u w:val="single"/>
                        </w:rPr>
                        <w:t>May</w:t>
                      </w:r>
                      <w:r>
                        <w:rPr>
                          <w:rFonts w:eastAsia="MS ????"/>
                          <w:sz w:val="22"/>
                          <w:szCs w:val="22"/>
                          <w:u w:val="single"/>
                        </w:rPr>
                        <w:t xml:space="preserve"> 1</w:t>
                      </w:r>
                      <w:r w:rsidR="00E4404B">
                        <w:rPr>
                          <w:rFonts w:eastAsia="MS ????"/>
                          <w:sz w:val="22"/>
                          <w:szCs w:val="22"/>
                          <w:u w:val="single"/>
                        </w:rPr>
                        <w:t>5</w:t>
                      </w:r>
                      <w:r>
                        <w:rPr>
                          <w:rFonts w:eastAsia="MS ????"/>
                          <w:sz w:val="22"/>
                          <w:szCs w:val="22"/>
                          <w:u w:val="single"/>
                        </w:rPr>
                        <w:t>, 2018</w:t>
                      </w:r>
                      <w:r>
                        <w:rPr>
                          <w:rFonts w:eastAsia="MS ????"/>
                          <w:sz w:val="22"/>
                          <w:szCs w:val="22"/>
                        </w:rPr>
                        <w:t xml:space="preserve"> to</w:t>
                      </w:r>
                      <w:r w:rsidRPr="000A0776">
                        <w:rPr>
                          <w:rFonts w:eastAsia="MS ????"/>
                          <w:sz w:val="22"/>
                          <w:szCs w:val="22"/>
                        </w:rPr>
                        <w:t xml:space="preserve"> </w:t>
                      </w:r>
                      <w:hyperlink r:id="rId19" w:history="1">
                        <w:r w:rsidRPr="00497F36">
                          <w:rPr>
                            <w:rStyle w:val="Hyperlink"/>
                            <w:rFonts w:eastAsia="MS ????" w:cs="Times"/>
                            <w:sz w:val="22"/>
                            <w:szCs w:val="22"/>
                          </w:rPr>
                          <w:t>chwestga@ucalgary.ca</w:t>
                        </w:r>
                      </w:hyperlink>
                      <w:r>
                        <w:rPr>
                          <w:rStyle w:val="Hyperlink"/>
                          <w:rFonts w:eastAsia="MS ????" w:cs="Times"/>
                          <w:sz w:val="22"/>
                          <w:szCs w:val="22"/>
                        </w:rPr>
                        <w:t xml:space="preserve"> </w:t>
                      </w:r>
                      <w:r>
                        <w:rPr>
                          <w:rStyle w:val="Hyperlink"/>
                          <w:rFonts w:eastAsia="MS ????" w:cs="Times"/>
                          <w:color w:val="auto"/>
                          <w:sz w:val="22"/>
                          <w:szCs w:val="22"/>
                          <w:u w:val="none"/>
                        </w:rPr>
                        <w:t xml:space="preserve">with the subject line </w:t>
                      </w:r>
                      <w:r w:rsidRPr="00FF5311">
                        <w:rPr>
                          <w:rStyle w:val="Hyperlink"/>
                          <w:rFonts w:eastAsia="MS ????" w:cs="Times"/>
                          <w:b/>
                          <w:color w:val="auto"/>
                          <w:sz w:val="22"/>
                          <w:szCs w:val="22"/>
                          <w:u w:val="none"/>
                        </w:rPr>
                        <w:t>PDF Program Application</w:t>
                      </w:r>
                      <w:r w:rsidR="00E4404B">
                        <w:rPr>
                          <w:rStyle w:val="Hyperlink"/>
                          <w:rFonts w:eastAsia="MS ????" w:cs="Times"/>
                          <w:b/>
                          <w:color w:val="auto"/>
                          <w:sz w:val="22"/>
                          <w:szCs w:val="22"/>
                          <w:u w:val="none"/>
                        </w:rPr>
                        <w:t xml:space="preserve"> </w:t>
                      </w:r>
                      <w:r w:rsidR="00E4404B">
                        <w:rPr>
                          <w:rStyle w:val="Hyperlink"/>
                          <w:rFonts w:eastAsia="MS ????" w:cs="Times"/>
                          <w:b/>
                          <w:color w:val="auto"/>
                          <w:sz w:val="22"/>
                          <w:szCs w:val="22"/>
                          <w:u w:val="none"/>
                        </w:rPr>
                        <w:t>2018</w:t>
                      </w:r>
                      <w:bookmarkStart w:id="1" w:name="_GoBack"/>
                      <w:bookmarkEnd w:id="1"/>
                      <w:r>
                        <w:rPr>
                          <w:rStyle w:val="Hyperlink"/>
                          <w:rFonts w:eastAsia="MS ????" w:cs="Times"/>
                          <w:b/>
                          <w:color w:val="auto"/>
                          <w:sz w:val="22"/>
                          <w:szCs w:val="22"/>
                          <w:u w:val="none"/>
                        </w:rPr>
                        <w:t xml:space="preserve"> -</w:t>
                      </w:r>
                      <w:r>
                        <w:rPr>
                          <w:rStyle w:val="Hyperlink"/>
                          <w:rFonts w:eastAsia="MS ????" w:cs="Times"/>
                          <w:color w:val="auto"/>
                          <w:sz w:val="22"/>
                          <w:szCs w:val="22"/>
                          <w:u w:val="none"/>
                        </w:rPr>
                        <w:t xml:space="preserve"> </w:t>
                      </w:r>
                      <w:r w:rsidRPr="000234EE">
                        <w:rPr>
                          <w:rStyle w:val="Hyperlink"/>
                          <w:rFonts w:eastAsia="MS ????" w:cs="Times"/>
                          <w:b/>
                          <w:color w:val="auto"/>
                          <w:sz w:val="22"/>
                          <w:szCs w:val="22"/>
                          <w:u w:val="none"/>
                        </w:rPr>
                        <w:t>Alberta MS Collaboration</w:t>
                      </w:r>
                      <w:r>
                        <w:rPr>
                          <w:rStyle w:val="Hyperlink"/>
                          <w:rFonts w:eastAsia="MS ????" w:cs="Times"/>
                          <w:b/>
                          <w:color w:val="auto"/>
                          <w:sz w:val="22"/>
                          <w:szCs w:val="22"/>
                          <w:u w:val="none"/>
                        </w:rPr>
                        <w:t xml:space="preserve"> – [applicant name]</w:t>
                      </w:r>
                    </w:p>
                    <w:p w14:paraId="5D4D97A0" w14:textId="77777777" w:rsidR="00DB5942" w:rsidRDefault="00DB5942" w:rsidP="008E0E12">
                      <w:pPr>
                        <w:jc w:val="center"/>
                      </w:pPr>
                    </w:p>
                  </w:txbxContent>
                </v:textbox>
              </v:shape>
            </w:pict>
          </mc:Fallback>
        </mc:AlternateContent>
      </w:r>
    </w:p>
    <w:p w14:paraId="2880EFCD" w14:textId="77777777" w:rsidR="00A41172" w:rsidRDefault="00A41172" w:rsidP="00D9652A">
      <w:pPr>
        <w:pStyle w:val="Heading2"/>
        <w:spacing w:before="0"/>
        <w:rPr>
          <w:rFonts w:eastAsia="MS ????"/>
          <w:color w:val="4F81BD"/>
          <w:sz w:val="24"/>
          <w:szCs w:val="24"/>
        </w:rPr>
      </w:pPr>
    </w:p>
    <w:p w14:paraId="25AF219C" w14:textId="77777777" w:rsidR="009D7FCD" w:rsidRDefault="009D7FCD" w:rsidP="009D7FCD">
      <w:pPr>
        <w:rPr>
          <w:rFonts w:eastAsia="MS ????"/>
        </w:rPr>
      </w:pPr>
    </w:p>
    <w:p w14:paraId="4AA9127F" w14:textId="77777777" w:rsidR="009D7FCD" w:rsidRPr="009D7FCD" w:rsidRDefault="009D7FCD" w:rsidP="009D7FCD">
      <w:pPr>
        <w:rPr>
          <w:rFonts w:eastAsia="MS ????"/>
        </w:rPr>
      </w:pPr>
    </w:p>
    <w:p w14:paraId="4240513A" w14:textId="77777777" w:rsidR="000234EE" w:rsidRDefault="000234EE" w:rsidP="00BC177F">
      <w:pPr>
        <w:pStyle w:val="Heading2"/>
        <w:spacing w:before="120" w:after="60"/>
        <w:rPr>
          <w:rFonts w:eastAsia="MS ????"/>
          <w:color w:val="4F81BD"/>
          <w:sz w:val="24"/>
          <w:szCs w:val="24"/>
        </w:rPr>
      </w:pPr>
    </w:p>
    <w:p w14:paraId="4BF51794" w14:textId="77777777" w:rsidR="00385A18" w:rsidRPr="00243A80" w:rsidRDefault="00385A18" w:rsidP="00BC177F">
      <w:pPr>
        <w:pStyle w:val="Heading2"/>
        <w:spacing w:before="120" w:after="60"/>
        <w:rPr>
          <w:rFonts w:eastAsia="MS ????"/>
          <w:color w:val="4597CB"/>
          <w:sz w:val="4"/>
          <w:szCs w:val="4"/>
        </w:rPr>
      </w:pPr>
    </w:p>
    <w:p w14:paraId="1BDBF467" w14:textId="77777777" w:rsidR="00A41172" w:rsidRPr="00243A80" w:rsidRDefault="00A41172" w:rsidP="00BC177F">
      <w:pPr>
        <w:pStyle w:val="Heading2"/>
        <w:spacing w:before="120" w:after="60"/>
        <w:rPr>
          <w:rFonts w:eastAsia="MS ????"/>
          <w:color w:val="4597CB"/>
          <w:szCs w:val="24"/>
        </w:rPr>
      </w:pPr>
      <w:r w:rsidRPr="00243A80">
        <w:rPr>
          <w:rFonts w:eastAsia="MS ????"/>
          <w:color w:val="4597CB"/>
          <w:szCs w:val="24"/>
        </w:rPr>
        <w:t>Adjudication</w:t>
      </w:r>
    </w:p>
    <w:p w14:paraId="32A84B9D" w14:textId="77777777" w:rsidR="00984CCD" w:rsidRPr="00984CCD" w:rsidRDefault="00984CCD" w:rsidP="000019CD">
      <w:pPr>
        <w:pStyle w:val="ListParagraph"/>
        <w:numPr>
          <w:ilvl w:val="0"/>
          <w:numId w:val="3"/>
        </w:numPr>
        <w:rPr>
          <w:sz w:val="22"/>
          <w:szCs w:val="22"/>
        </w:rPr>
      </w:pPr>
      <w:r w:rsidRPr="00984CCD">
        <w:rPr>
          <w:rFonts w:asciiTheme="minorHAnsi" w:hAnsiTheme="minorHAnsi"/>
          <w:sz w:val="22"/>
          <w:szCs w:val="22"/>
        </w:rPr>
        <w:t xml:space="preserve">Applications will be reviewed and ranked by an independent committee of MS experts from institutions outside the province of Alberta. </w:t>
      </w:r>
    </w:p>
    <w:p w14:paraId="5441B2EC" w14:textId="77777777" w:rsidR="00984CCD" w:rsidRPr="00984CCD" w:rsidRDefault="00984CCD" w:rsidP="000019CD">
      <w:pPr>
        <w:pStyle w:val="ListParagraph"/>
        <w:numPr>
          <w:ilvl w:val="0"/>
          <w:numId w:val="3"/>
        </w:numPr>
        <w:rPr>
          <w:sz w:val="22"/>
          <w:szCs w:val="22"/>
        </w:rPr>
      </w:pPr>
      <w:r w:rsidRPr="00984CCD">
        <w:rPr>
          <w:rFonts w:asciiTheme="minorHAnsi" w:hAnsiTheme="minorHAnsi"/>
          <w:sz w:val="22"/>
          <w:szCs w:val="22"/>
        </w:rPr>
        <w:t xml:space="preserve">The members of the review committee will be selected by an independent outside of Alberta chair, appointed by the Alberta MS Collaboration Steering Committee co-chairs. </w:t>
      </w:r>
    </w:p>
    <w:p w14:paraId="6D9AE4AC" w14:textId="7779EBC3" w:rsidR="00A41172" w:rsidRPr="00243A80" w:rsidRDefault="00984CCD" w:rsidP="000019CD">
      <w:pPr>
        <w:pStyle w:val="ListParagraph"/>
        <w:numPr>
          <w:ilvl w:val="0"/>
          <w:numId w:val="3"/>
        </w:numPr>
        <w:rPr>
          <w:sz w:val="22"/>
          <w:szCs w:val="22"/>
        </w:rPr>
      </w:pPr>
      <w:r w:rsidRPr="00984CCD">
        <w:rPr>
          <w:rFonts w:asciiTheme="minorHAnsi" w:hAnsiTheme="minorHAnsi"/>
          <w:sz w:val="22"/>
          <w:szCs w:val="22"/>
        </w:rPr>
        <w:lastRenderedPageBreak/>
        <w:t>The review committee will report its rankings to the Steering Committee for the final determination of the awards.</w:t>
      </w:r>
    </w:p>
    <w:p w14:paraId="3BFF4B36" w14:textId="77777777" w:rsidR="00385A18" w:rsidRPr="00984CCD" w:rsidRDefault="00385A18" w:rsidP="00243A80">
      <w:pPr>
        <w:pStyle w:val="ListParagraph"/>
        <w:rPr>
          <w:sz w:val="22"/>
          <w:szCs w:val="22"/>
        </w:rPr>
      </w:pPr>
    </w:p>
    <w:p w14:paraId="6A43821C" w14:textId="77777777" w:rsidR="00A41172" w:rsidRPr="00243A80" w:rsidRDefault="00A41172" w:rsidP="00BC177F">
      <w:pPr>
        <w:pStyle w:val="Heading2"/>
        <w:spacing w:before="120" w:after="60"/>
        <w:rPr>
          <w:rFonts w:eastAsia="MS ????"/>
          <w:color w:val="4597CB"/>
          <w:szCs w:val="24"/>
        </w:rPr>
      </w:pPr>
      <w:r w:rsidRPr="00243A80">
        <w:rPr>
          <w:rFonts w:eastAsia="MS ????"/>
          <w:color w:val="4597CB"/>
          <w:szCs w:val="24"/>
        </w:rPr>
        <w:t>Adjudication Criteria</w:t>
      </w:r>
    </w:p>
    <w:p w14:paraId="3D3824CC" w14:textId="49B4B5A0" w:rsidR="00A41172" w:rsidRPr="00984CCD" w:rsidRDefault="00A41172" w:rsidP="00862A43">
      <w:pPr>
        <w:rPr>
          <w:sz w:val="22"/>
          <w:szCs w:val="22"/>
        </w:rPr>
      </w:pPr>
      <w:r w:rsidRPr="00984CCD">
        <w:rPr>
          <w:sz w:val="22"/>
          <w:szCs w:val="22"/>
        </w:rPr>
        <w:t>Applications will be evaluated on excellence in all of the following criteria:</w:t>
      </w:r>
    </w:p>
    <w:p w14:paraId="0154399D" w14:textId="77777777" w:rsidR="00BD2D0E" w:rsidRPr="00984CCD" w:rsidRDefault="00A2096F" w:rsidP="00BD2D0E">
      <w:pPr>
        <w:pStyle w:val="ListParagraph"/>
        <w:numPr>
          <w:ilvl w:val="0"/>
          <w:numId w:val="3"/>
        </w:numPr>
        <w:rPr>
          <w:sz w:val="22"/>
          <w:szCs w:val="22"/>
        </w:rPr>
      </w:pPr>
      <w:r w:rsidRPr="00984CCD">
        <w:rPr>
          <w:sz w:val="22"/>
          <w:szCs w:val="22"/>
        </w:rPr>
        <w:t>Satisfaction of eligibility criteria</w:t>
      </w:r>
    </w:p>
    <w:p w14:paraId="454EE6AC" w14:textId="1732F5E2" w:rsidR="00921CB4" w:rsidRPr="00984CCD" w:rsidRDefault="00A41172" w:rsidP="00BD2D0E">
      <w:pPr>
        <w:pStyle w:val="ListParagraph"/>
        <w:numPr>
          <w:ilvl w:val="0"/>
          <w:numId w:val="3"/>
        </w:numPr>
        <w:rPr>
          <w:sz w:val="22"/>
          <w:szCs w:val="22"/>
        </w:rPr>
      </w:pPr>
      <w:r w:rsidRPr="00984CCD">
        <w:rPr>
          <w:sz w:val="22"/>
          <w:szCs w:val="22"/>
        </w:rPr>
        <w:t>Quality of</w:t>
      </w:r>
      <w:r w:rsidR="00BD2D0E" w:rsidRPr="00984CCD">
        <w:rPr>
          <w:sz w:val="22"/>
          <w:szCs w:val="22"/>
        </w:rPr>
        <w:t xml:space="preserve"> Postdoctoral F</w:t>
      </w:r>
      <w:r w:rsidR="00D2453B" w:rsidRPr="00984CCD">
        <w:rPr>
          <w:sz w:val="22"/>
          <w:szCs w:val="22"/>
        </w:rPr>
        <w:t>ellow’s</w:t>
      </w:r>
      <w:r w:rsidR="001611A3" w:rsidRPr="00984CCD">
        <w:rPr>
          <w:sz w:val="22"/>
          <w:szCs w:val="22"/>
        </w:rPr>
        <w:t xml:space="preserve"> </w:t>
      </w:r>
      <w:r w:rsidRPr="00984CCD">
        <w:rPr>
          <w:sz w:val="22"/>
          <w:szCs w:val="22"/>
        </w:rPr>
        <w:t>CV</w:t>
      </w:r>
    </w:p>
    <w:p w14:paraId="7D916F18" w14:textId="4F5FD884" w:rsidR="002B382B" w:rsidRPr="00984CCD" w:rsidRDefault="002B382B" w:rsidP="00687BF1">
      <w:pPr>
        <w:pStyle w:val="ListParagraph"/>
        <w:numPr>
          <w:ilvl w:val="0"/>
          <w:numId w:val="3"/>
        </w:numPr>
        <w:rPr>
          <w:sz w:val="22"/>
          <w:szCs w:val="22"/>
        </w:rPr>
      </w:pPr>
      <w:r w:rsidRPr="00984CCD">
        <w:rPr>
          <w:sz w:val="22"/>
          <w:szCs w:val="22"/>
        </w:rPr>
        <w:t xml:space="preserve">Quality of Supervisor and Co-supervisor </w:t>
      </w:r>
      <w:proofErr w:type="spellStart"/>
      <w:r w:rsidRPr="00984CCD">
        <w:rPr>
          <w:sz w:val="22"/>
          <w:szCs w:val="22"/>
        </w:rPr>
        <w:t>biosketches</w:t>
      </w:r>
      <w:proofErr w:type="spellEnd"/>
    </w:p>
    <w:p w14:paraId="5F3BE7FA" w14:textId="4CA4E026" w:rsidR="00DC5A78" w:rsidRPr="00984CCD" w:rsidRDefault="00A41172" w:rsidP="00F8738F">
      <w:pPr>
        <w:pStyle w:val="ListParagraph"/>
        <w:numPr>
          <w:ilvl w:val="0"/>
          <w:numId w:val="3"/>
        </w:numPr>
        <w:rPr>
          <w:sz w:val="22"/>
          <w:szCs w:val="22"/>
        </w:rPr>
      </w:pPr>
      <w:r w:rsidRPr="00984CCD">
        <w:rPr>
          <w:sz w:val="22"/>
          <w:szCs w:val="22"/>
        </w:rPr>
        <w:t>Contribution</w:t>
      </w:r>
      <w:r w:rsidR="00921CB4" w:rsidRPr="00984CCD">
        <w:rPr>
          <w:sz w:val="22"/>
          <w:szCs w:val="22"/>
        </w:rPr>
        <w:t xml:space="preserve"> to Supervisor</w:t>
      </w:r>
      <w:r w:rsidRPr="00984CCD">
        <w:rPr>
          <w:sz w:val="22"/>
          <w:szCs w:val="22"/>
        </w:rPr>
        <w:t>s</w:t>
      </w:r>
      <w:r w:rsidR="00921CB4" w:rsidRPr="00984CCD">
        <w:rPr>
          <w:sz w:val="22"/>
          <w:szCs w:val="22"/>
        </w:rPr>
        <w:t>’</w:t>
      </w:r>
      <w:r w:rsidRPr="00984CCD">
        <w:rPr>
          <w:sz w:val="22"/>
          <w:szCs w:val="22"/>
        </w:rPr>
        <w:t xml:space="preserve"> </w:t>
      </w:r>
      <w:r w:rsidR="00921CB4" w:rsidRPr="00984CCD">
        <w:rPr>
          <w:sz w:val="22"/>
          <w:szCs w:val="22"/>
        </w:rPr>
        <w:t>neuroscience or mental health programs</w:t>
      </w:r>
      <w:r w:rsidRPr="00984CCD">
        <w:rPr>
          <w:sz w:val="22"/>
          <w:szCs w:val="22"/>
        </w:rPr>
        <w:t xml:space="preserve"> </w:t>
      </w:r>
      <w:r w:rsidR="00694851" w:rsidRPr="00984CCD">
        <w:rPr>
          <w:sz w:val="22"/>
          <w:szCs w:val="22"/>
        </w:rPr>
        <w:t>and the collaboration</w:t>
      </w:r>
    </w:p>
    <w:p w14:paraId="3D4947C2" w14:textId="7EF01A5B" w:rsidR="00790287" w:rsidRPr="00984CCD" w:rsidRDefault="009E48EC" w:rsidP="00DC5A78">
      <w:pPr>
        <w:pStyle w:val="ListParagraph"/>
        <w:numPr>
          <w:ilvl w:val="0"/>
          <w:numId w:val="3"/>
        </w:numPr>
        <w:spacing w:before="100" w:beforeAutospacing="1" w:after="100" w:afterAutospacing="1"/>
        <w:rPr>
          <w:rFonts w:asciiTheme="minorHAnsi" w:hAnsiTheme="minorHAnsi" w:cs="Times New Roman"/>
          <w:sz w:val="22"/>
          <w:szCs w:val="22"/>
        </w:rPr>
      </w:pPr>
      <w:r w:rsidRPr="00984CCD">
        <w:rPr>
          <w:rFonts w:asciiTheme="minorHAnsi" w:hAnsiTheme="minorHAnsi" w:cs="Times New Roman"/>
          <w:sz w:val="22"/>
          <w:szCs w:val="22"/>
        </w:rPr>
        <w:t>Appropriate and informative letter</w:t>
      </w:r>
      <w:r w:rsidR="00BD2D0E" w:rsidRPr="00984CCD">
        <w:rPr>
          <w:rFonts w:asciiTheme="minorHAnsi" w:hAnsiTheme="minorHAnsi" w:cs="Times New Roman"/>
          <w:sz w:val="22"/>
          <w:szCs w:val="22"/>
        </w:rPr>
        <w:t>s</w:t>
      </w:r>
      <w:r w:rsidRPr="00984CCD">
        <w:rPr>
          <w:rFonts w:asciiTheme="minorHAnsi" w:hAnsiTheme="minorHAnsi" w:cs="Times New Roman"/>
          <w:sz w:val="22"/>
          <w:szCs w:val="22"/>
        </w:rPr>
        <w:t xml:space="preserve"> of recommendation</w:t>
      </w:r>
    </w:p>
    <w:p w14:paraId="375D2FF7" w14:textId="77777777" w:rsidR="009E48EC" w:rsidRPr="00984CCD" w:rsidRDefault="009E48EC" w:rsidP="009E48EC">
      <w:pPr>
        <w:pStyle w:val="ListParagraph"/>
        <w:numPr>
          <w:ilvl w:val="0"/>
          <w:numId w:val="3"/>
        </w:numPr>
        <w:spacing w:before="100" w:beforeAutospacing="1" w:after="100" w:afterAutospacing="1"/>
        <w:rPr>
          <w:rFonts w:asciiTheme="minorHAnsi" w:hAnsiTheme="minorHAnsi" w:cs="Times New Roman"/>
          <w:sz w:val="22"/>
          <w:szCs w:val="22"/>
        </w:rPr>
      </w:pPr>
      <w:r w:rsidRPr="00984CCD">
        <w:rPr>
          <w:rFonts w:asciiTheme="minorHAnsi" w:hAnsiTheme="minorHAnsi" w:cs="Times New Roman"/>
          <w:sz w:val="22"/>
          <w:szCs w:val="22"/>
        </w:rPr>
        <w:t>Adequacy of funding in host laboratory</w:t>
      </w:r>
    </w:p>
    <w:p w14:paraId="38C838C1" w14:textId="3D9DC6A4" w:rsidR="00A41172" w:rsidRDefault="00A41172" w:rsidP="00C00007">
      <w:pPr>
        <w:pStyle w:val="ListParagraph"/>
        <w:numPr>
          <w:ilvl w:val="0"/>
          <w:numId w:val="3"/>
        </w:numPr>
        <w:rPr>
          <w:sz w:val="22"/>
          <w:szCs w:val="22"/>
        </w:rPr>
      </w:pPr>
      <w:r w:rsidRPr="00984CCD">
        <w:rPr>
          <w:sz w:val="22"/>
          <w:szCs w:val="22"/>
        </w:rPr>
        <w:t>Priority given to applicants</w:t>
      </w:r>
      <w:r w:rsidR="00BD2D0E" w:rsidRPr="00984CCD">
        <w:rPr>
          <w:sz w:val="22"/>
          <w:szCs w:val="22"/>
        </w:rPr>
        <w:t xml:space="preserve"> entering their first P</w:t>
      </w:r>
      <w:r w:rsidR="001611A3" w:rsidRPr="00984CCD">
        <w:rPr>
          <w:sz w:val="22"/>
          <w:szCs w:val="22"/>
        </w:rPr>
        <w:t>ostdoctoral appointment</w:t>
      </w:r>
    </w:p>
    <w:p w14:paraId="03926FE7" w14:textId="77777777" w:rsidR="00385A18" w:rsidRPr="00984CCD" w:rsidRDefault="00385A18" w:rsidP="00243A80">
      <w:pPr>
        <w:pStyle w:val="ListParagraph"/>
        <w:rPr>
          <w:sz w:val="22"/>
          <w:szCs w:val="22"/>
        </w:rPr>
      </w:pPr>
    </w:p>
    <w:p w14:paraId="74361316" w14:textId="77777777" w:rsidR="00A41172" w:rsidRPr="00243A80" w:rsidRDefault="00A41172" w:rsidP="00BC177F">
      <w:pPr>
        <w:pStyle w:val="Heading2"/>
        <w:spacing w:before="120" w:after="60"/>
        <w:rPr>
          <w:rFonts w:eastAsia="MS ????"/>
          <w:color w:val="4597CB"/>
          <w:szCs w:val="24"/>
        </w:rPr>
      </w:pPr>
      <w:r w:rsidRPr="00243A80">
        <w:rPr>
          <w:rFonts w:eastAsia="MS ????"/>
          <w:color w:val="4597CB"/>
          <w:szCs w:val="24"/>
        </w:rPr>
        <w:t>Administration of Award</w:t>
      </w:r>
    </w:p>
    <w:p w14:paraId="59871E10" w14:textId="69EB6DB8" w:rsidR="00A41172" w:rsidRPr="00984CCD" w:rsidRDefault="00984CCD" w:rsidP="0085349A">
      <w:pPr>
        <w:numPr>
          <w:ilvl w:val="0"/>
          <w:numId w:val="14"/>
        </w:numPr>
        <w:rPr>
          <w:sz w:val="22"/>
          <w:szCs w:val="22"/>
        </w:rPr>
      </w:pPr>
      <w:r>
        <w:rPr>
          <w:sz w:val="22"/>
          <w:szCs w:val="22"/>
        </w:rPr>
        <w:t>A</w:t>
      </w:r>
      <w:r w:rsidR="007C41F0" w:rsidRPr="00984CCD">
        <w:rPr>
          <w:sz w:val="22"/>
          <w:szCs w:val="22"/>
        </w:rPr>
        <w:t>pplicants</w:t>
      </w:r>
      <w:r w:rsidR="00732851" w:rsidRPr="00984CCD">
        <w:rPr>
          <w:sz w:val="22"/>
          <w:szCs w:val="22"/>
        </w:rPr>
        <w:t xml:space="preserve"> and proposed supervisors</w:t>
      </w:r>
      <w:r>
        <w:rPr>
          <w:sz w:val="22"/>
          <w:szCs w:val="22"/>
        </w:rPr>
        <w:t xml:space="preserve"> will be notified</w:t>
      </w:r>
      <w:r w:rsidR="007C41F0" w:rsidRPr="00984CCD">
        <w:rPr>
          <w:sz w:val="22"/>
          <w:szCs w:val="22"/>
        </w:rPr>
        <w:t xml:space="preserve"> of the decision in writing by </w:t>
      </w:r>
      <w:r w:rsidR="007A4357">
        <w:rPr>
          <w:sz w:val="22"/>
          <w:szCs w:val="22"/>
        </w:rPr>
        <w:t>June 29, 2018</w:t>
      </w:r>
    </w:p>
    <w:p w14:paraId="2F993B62" w14:textId="77777777" w:rsidR="00A41172" w:rsidRPr="00984CCD" w:rsidRDefault="00A41172" w:rsidP="0085349A">
      <w:pPr>
        <w:numPr>
          <w:ilvl w:val="0"/>
          <w:numId w:val="14"/>
        </w:numPr>
        <w:rPr>
          <w:sz w:val="22"/>
          <w:szCs w:val="22"/>
        </w:rPr>
      </w:pPr>
      <w:r w:rsidRPr="00984CCD">
        <w:rPr>
          <w:sz w:val="22"/>
          <w:szCs w:val="22"/>
        </w:rPr>
        <w:t xml:space="preserve">All decisions are final and cannot be appealed  </w:t>
      </w:r>
    </w:p>
    <w:p w14:paraId="02AD4AAB" w14:textId="1ABB930D" w:rsidR="00000DC3" w:rsidRDefault="00A41172" w:rsidP="000765C3">
      <w:pPr>
        <w:numPr>
          <w:ilvl w:val="0"/>
          <w:numId w:val="14"/>
        </w:numPr>
        <w:rPr>
          <w:sz w:val="22"/>
          <w:szCs w:val="22"/>
        </w:rPr>
      </w:pPr>
      <w:r w:rsidRPr="00984CCD">
        <w:rPr>
          <w:sz w:val="22"/>
          <w:szCs w:val="22"/>
        </w:rPr>
        <w:t xml:space="preserve">Payment is dependent </w:t>
      </w:r>
      <w:r w:rsidR="00BD2D0E" w:rsidRPr="00984CCD">
        <w:rPr>
          <w:sz w:val="22"/>
          <w:szCs w:val="22"/>
        </w:rPr>
        <w:t>up</w:t>
      </w:r>
      <w:r w:rsidRPr="00984CCD">
        <w:rPr>
          <w:sz w:val="22"/>
          <w:szCs w:val="22"/>
        </w:rPr>
        <w:t>on compliance with program</w:t>
      </w:r>
      <w:r w:rsidRPr="00A538E5">
        <w:rPr>
          <w:sz w:val="22"/>
          <w:szCs w:val="22"/>
        </w:rPr>
        <w:t xml:space="preserve"> guidelines and final deliverables</w:t>
      </w:r>
    </w:p>
    <w:p w14:paraId="0DD37093" w14:textId="77777777" w:rsidR="00385A18" w:rsidRPr="000D4998" w:rsidRDefault="00385A18" w:rsidP="00243A80">
      <w:pPr>
        <w:ind w:left="720"/>
        <w:rPr>
          <w:sz w:val="22"/>
          <w:szCs w:val="22"/>
        </w:rPr>
      </w:pPr>
    </w:p>
    <w:p w14:paraId="4D16360C" w14:textId="77777777" w:rsidR="00A41172" w:rsidRPr="00243A80" w:rsidRDefault="00A41172" w:rsidP="00BC177F">
      <w:pPr>
        <w:pStyle w:val="Heading2"/>
        <w:spacing w:before="120" w:after="60"/>
        <w:rPr>
          <w:rFonts w:eastAsia="MS ????"/>
          <w:color w:val="4597CB"/>
          <w:szCs w:val="24"/>
        </w:rPr>
      </w:pPr>
      <w:r w:rsidRPr="00243A80">
        <w:rPr>
          <w:rFonts w:eastAsia="MS ????"/>
          <w:color w:val="4597CB"/>
          <w:szCs w:val="24"/>
        </w:rPr>
        <w:t>Reporting Requirements</w:t>
      </w:r>
    </w:p>
    <w:p w14:paraId="1F14392B" w14:textId="7772D8B5" w:rsidR="0056318A" w:rsidRPr="00380A16" w:rsidRDefault="0056318A" w:rsidP="0056318A">
      <w:pPr>
        <w:pStyle w:val="ListParagraph"/>
        <w:numPr>
          <w:ilvl w:val="0"/>
          <w:numId w:val="14"/>
        </w:numPr>
        <w:rPr>
          <w:rFonts w:eastAsia="MS ????"/>
          <w:sz w:val="22"/>
          <w:szCs w:val="22"/>
        </w:rPr>
      </w:pPr>
      <w:r>
        <w:rPr>
          <w:rFonts w:eastAsia="MS ????"/>
          <w:sz w:val="22"/>
          <w:szCs w:val="22"/>
        </w:rPr>
        <w:t>Successful applicants</w:t>
      </w:r>
      <w:r w:rsidRPr="00D63423">
        <w:rPr>
          <w:rFonts w:eastAsia="MS ????"/>
          <w:sz w:val="22"/>
          <w:szCs w:val="22"/>
        </w:rPr>
        <w:t xml:space="preserve"> are expected to acknowledge </w:t>
      </w:r>
      <w:r w:rsidRPr="00984CCD">
        <w:rPr>
          <w:rFonts w:eastAsia="MS ????"/>
          <w:sz w:val="22"/>
          <w:szCs w:val="22"/>
        </w:rPr>
        <w:t xml:space="preserve">the </w:t>
      </w:r>
      <w:r w:rsidR="00984CCD">
        <w:rPr>
          <w:rFonts w:eastAsia="MS ????"/>
          <w:sz w:val="22"/>
          <w:szCs w:val="22"/>
        </w:rPr>
        <w:t>Alberta MS Collaboration</w:t>
      </w:r>
      <w:r w:rsidRPr="00984CCD">
        <w:rPr>
          <w:rFonts w:eastAsia="MS ????"/>
          <w:sz w:val="22"/>
          <w:szCs w:val="22"/>
        </w:rPr>
        <w:t xml:space="preserve"> in any research activity,</w:t>
      </w:r>
      <w:r w:rsidRPr="00D63423">
        <w:rPr>
          <w:rFonts w:eastAsia="MS ????"/>
          <w:sz w:val="22"/>
          <w:szCs w:val="22"/>
        </w:rPr>
        <w:t xml:space="preserve"> including abstracts and publications, and in the dissemination of information, including conference proceedings and seminar announcements, resulting from this award </w:t>
      </w:r>
    </w:p>
    <w:p w14:paraId="21D3291B" w14:textId="6A7BD7D5" w:rsidR="005C2D30" w:rsidRPr="00243A80" w:rsidRDefault="00921CB4" w:rsidP="00BC177F">
      <w:pPr>
        <w:numPr>
          <w:ilvl w:val="0"/>
          <w:numId w:val="14"/>
        </w:numPr>
        <w:rPr>
          <w:rFonts w:asciiTheme="minorHAnsi" w:hAnsiTheme="minorHAnsi"/>
          <w:sz w:val="22"/>
          <w:szCs w:val="22"/>
        </w:rPr>
      </w:pPr>
      <w:r>
        <w:rPr>
          <w:rFonts w:asciiTheme="minorHAnsi" w:hAnsiTheme="minorHAnsi"/>
          <w:sz w:val="22"/>
          <w:szCs w:val="22"/>
        </w:rPr>
        <w:t xml:space="preserve">A </w:t>
      </w:r>
      <w:r w:rsidRPr="00D23428">
        <w:rPr>
          <w:rFonts w:asciiTheme="minorHAnsi" w:hAnsiTheme="minorHAnsi"/>
          <w:sz w:val="22"/>
          <w:szCs w:val="22"/>
        </w:rPr>
        <w:t>Renewal Report F</w:t>
      </w:r>
      <w:r w:rsidR="00597C25" w:rsidRPr="00D23428">
        <w:rPr>
          <w:rFonts w:asciiTheme="minorHAnsi" w:hAnsiTheme="minorHAnsi"/>
          <w:sz w:val="22"/>
          <w:szCs w:val="22"/>
        </w:rPr>
        <w:t>orm</w:t>
      </w:r>
      <w:r w:rsidR="00BC177F">
        <w:rPr>
          <w:rFonts w:asciiTheme="minorHAnsi" w:hAnsiTheme="minorHAnsi"/>
          <w:sz w:val="22"/>
          <w:szCs w:val="22"/>
        </w:rPr>
        <w:t xml:space="preserve"> </w:t>
      </w:r>
      <w:r w:rsidR="00597C25" w:rsidRPr="00BC177F">
        <w:rPr>
          <w:rFonts w:asciiTheme="minorHAnsi" w:hAnsiTheme="minorHAnsi"/>
          <w:sz w:val="22"/>
          <w:szCs w:val="22"/>
        </w:rPr>
        <w:t>m</w:t>
      </w:r>
      <w:r w:rsidR="00597C25" w:rsidRPr="00BC177F">
        <w:rPr>
          <w:rFonts w:asciiTheme="minorHAnsi" w:hAnsiTheme="minorHAnsi"/>
          <w:color w:val="000000"/>
          <w:sz w:val="22"/>
          <w:szCs w:val="22"/>
        </w:rPr>
        <w:t>ust be submitted</w:t>
      </w:r>
      <w:r w:rsidRPr="00BC177F">
        <w:rPr>
          <w:rFonts w:asciiTheme="minorHAnsi" w:hAnsiTheme="minorHAnsi"/>
          <w:color w:val="000000"/>
          <w:sz w:val="22"/>
          <w:szCs w:val="22"/>
        </w:rPr>
        <w:t xml:space="preserve"> to </w:t>
      </w:r>
      <w:r w:rsidR="006071E9" w:rsidRPr="006070BD">
        <w:rPr>
          <w:sz w:val="22"/>
          <w:szCs w:val="22"/>
        </w:rPr>
        <w:t>Alberta MS Collaboration</w:t>
      </w:r>
      <w:r w:rsidRPr="00BC177F">
        <w:rPr>
          <w:rFonts w:asciiTheme="minorHAnsi" w:hAnsiTheme="minorHAnsi"/>
          <w:color w:val="000000"/>
          <w:sz w:val="22"/>
          <w:szCs w:val="22"/>
        </w:rPr>
        <w:t xml:space="preserve"> </w:t>
      </w:r>
      <w:r w:rsidR="006071E9">
        <w:rPr>
          <w:rFonts w:asciiTheme="minorHAnsi" w:hAnsiTheme="minorHAnsi"/>
          <w:color w:val="000000"/>
          <w:sz w:val="22"/>
          <w:szCs w:val="22"/>
        </w:rPr>
        <w:t xml:space="preserve">(Clint Westgard, </w:t>
      </w:r>
      <w:hyperlink r:id="rId20" w:history="1">
        <w:r w:rsidR="006071E9" w:rsidRPr="00497F36">
          <w:rPr>
            <w:rStyle w:val="Hyperlink"/>
            <w:rFonts w:asciiTheme="minorHAnsi" w:hAnsiTheme="minorHAnsi" w:cs="Times"/>
            <w:sz w:val="22"/>
            <w:szCs w:val="22"/>
          </w:rPr>
          <w:t>chwestga@ucalgary.ca</w:t>
        </w:r>
      </w:hyperlink>
      <w:r w:rsidR="006071E9">
        <w:rPr>
          <w:rFonts w:asciiTheme="minorHAnsi" w:hAnsiTheme="minorHAnsi"/>
          <w:color w:val="000000"/>
          <w:sz w:val="22"/>
          <w:szCs w:val="22"/>
        </w:rPr>
        <w:t xml:space="preserve">) </w:t>
      </w:r>
      <w:r w:rsidR="00597C25" w:rsidRPr="00BC177F">
        <w:rPr>
          <w:rFonts w:asciiTheme="minorHAnsi" w:hAnsiTheme="minorHAnsi"/>
          <w:color w:val="000000"/>
          <w:sz w:val="22"/>
          <w:szCs w:val="22"/>
        </w:rPr>
        <w:t xml:space="preserve">at least six weeks </w:t>
      </w:r>
      <w:r w:rsidR="00BD2D0E">
        <w:rPr>
          <w:rFonts w:asciiTheme="minorHAnsi" w:hAnsiTheme="minorHAnsi"/>
          <w:color w:val="000000"/>
          <w:sz w:val="22"/>
          <w:szCs w:val="22"/>
        </w:rPr>
        <w:t>prior to</w:t>
      </w:r>
      <w:r w:rsidR="00597C25" w:rsidRPr="00BC177F">
        <w:rPr>
          <w:rFonts w:asciiTheme="minorHAnsi" w:hAnsiTheme="minorHAnsi"/>
          <w:color w:val="000000"/>
          <w:sz w:val="22"/>
          <w:szCs w:val="22"/>
        </w:rPr>
        <w:t xml:space="preserve"> the start of the renewal year. </w:t>
      </w:r>
      <w:r w:rsidR="00AF2B38">
        <w:rPr>
          <w:rFonts w:asciiTheme="minorHAnsi" w:hAnsiTheme="minorHAnsi"/>
          <w:color w:val="000000"/>
          <w:sz w:val="22"/>
          <w:szCs w:val="22"/>
        </w:rPr>
        <w:t>The Alberta MS Collaboration Steering Committee will make all renewal decisions.</w:t>
      </w:r>
      <w:r w:rsidR="00BD2D0E">
        <w:rPr>
          <w:rFonts w:asciiTheme="minorHAnsi" w:hAnsiTheme="minorHAnsi"/>
          <w:color w:val="000000"/>
          <w:sz w:val="22"/>
          <w:szCs w:val="22"/>
        </w:rPr>
        <w:t xml:space="preserve"> PDF</w:t>
      </w:r>
      <w:r w:rsidR="00597C25" w:rsidRPr="00BC177F">
        <w:rPr>
          <w:rFonts w:asciiTheme="minorHAnsi" w:hAnsiTheme="minorHAnsi"/>
          <w:color w:val="000000"/>
          <w:sz w:val="22"/>
          <w:szCs w:val="22"/>
        </w:rPr>
        <w:t xml:space="preserve"> recipients may be recommended for full or partial second year renewals</w:t>
      </w:r>
    </w:p>
    <w:p w14:paraId="23DBA2BF" w14:textId="77777777" w:rsidR="00385A18" w:rsidRPr="00BC177F" w:rsidRDefault="00385A18" w:rsidP="00243A80">
      <w:pPr>
        <w:ind w:left="720"/>
        <w:rPr>
          <w:rFonts w:asciiTheme="minorHAnsi" w:hAnsiTheme="minorHAnsi"/>
          <w:sz w:val="22"/>
          <w:szCs w:val="22"/>
        </w:rPr>
      </w:pPr>
    </w:p>
    <w:p w14:paraId="3CDCA842" w14:textId="77777777" w:rsidR="00A41172" w:rsidRPr="00D9652A" w:rsidRDefault="00A41172" w:rsidP="00BC177F">
      <w:pPr>
        <w:pStyle w:val="Heading2"/>
        <w:spacing w:before="120" w:after="60"/>
        <w:rPr>
          <w:rFonts w:eastAsia="MS ????"/>
          <w:color w:val="4F81BD"/>
          <w:sz w:val="24"/>
          <w:szCs w:val="24"/>
        </w:rPr>
      </w:pPr>
      <w:r w:rsidRPr="00243A80">
        <w:rPr>
          <w:rFonts w:eastAsia="MS ????"/>
          <w:color w:val="4597CB"/>
          <w:szCs w:val="24"/>
        </w:rPr>
        <w:t>Questions</w:t>
      </w:r>
    </w:p>
    <w:p w14:paraId="0BB214D0" w14:textId="4D811102" w:rsidR="008F415A" w:rsidRPr="00C45087" w:rsidRDefault="00A41172" w:rsidP="005A6DC8">
      <w:pPr>
        <w:spacing w:line="240" w:lineRule="exact"/>
        <w:rPr>
          <w:color w:val="0000FF"/>
          <w:sz w:val="22"/>
          <w:szCs w:val="22"/>
          <w:u w:val="single"/>
        </w:rPr>
      </w:pPr>
      <w:r w:rsidRPr="009F22AD">
        <w:rPr>
          <w:rFonts w:eastAsia="MS ????"/>
          <w:sz w:val="22"/>
          <w:szCs w:val="22"/>
        </w:rPr>
        <w:t xml:space="preserve">If you are interested in applying to this program and require further information, please contact </w:t>
      </w:r>
      <w:r w:rsidR="006071E9">
        <w:rPr>
          <w:rFonts w:asciiTheme="minorHAnsi" w:hAnsiTheme="minorHAnsi"/>
          <w:color w:val="000000"/>
          <w:sz w:val="22"/>
          <w:szCs w:val="22"/>
        </w:rPr>
        <w:t>Clint Westgard</w:t>
      </w:r>
      <w:r w:rsidRPr="009F22AD">
        <w:rPr>
          <w:rFonts w:eastAsia="MS ????"/>
          <w:sz w:val="22"/>
          <w:szCs w:val="22"/>
        </w:rPr>
        <w:t xml:space="preserve"> at (403)</w:t>
      </w:r>
      <w:r w:rsidR="00790287">
        <w:rPr>
          <w:rFonts w:eastAsia="MS ????"/>
          <w:sz w:val="22"/>
          <w:szCs w:val="22"/>
        </w:rPr>
        <w:t xml:space="preserve"> </w:t>
      </w:r>
      <w:r w:rsidR="006071E9">
        <w:rPr>
          <w:rFonts w:eastAsia="MS ????"/>
          <w:sz w:val="22"/>
          <w:szCs w:val="22"/>
        </w:rPr>
        <w:t>829-4905</w:t>
      </w:r>
      <w:r w:rsidRPr="009F22AD">
        <w:rPr>
          <w:rFonts w:eastAsia="MS ????"/>
          <w:sz w:val="22"/>
          <w:szCs w:val="22"/>
        </w:rPr>
        <w:t xml:space="preserve"> or </w:t>
      </w:r>
      <w:hyperlink r:id="rId21" w:history="1">
        <w:r w:rsidR="006071E9" w:rsidRPr="00497F36">
          <w:rPr>
            <w:rStyle w:val="Hyperlink"/>
            <w:rFonts w:asciiTheme="minorHAnsi" w:hAnsiTheme="minorHAnsi" w:cs="Times"/>
            <w:sz w:val="22"/>
            <w:szCs w:val="22"/>
          </w:rPr>
          <w:t>chwestga@ucalgary.ca</w:t>
        </w:r>
      </w:hyperlink>
    </w:p>
    <w:sectPr w:rsidR="008F415A" w:rsidRPr="00C45087" w:rsidSect="009F22AD">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4ACD9E" w15:done="0"/>
  <w15:commentEx w15:paraId="1AEAB112" w15:done="0"/>
  <w15:commentEx w15:paraId="55FF2195" w15:done="0"/>
  <w15:commentEx w15:paraId="701CEC9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92280" w14:textId="77777777" w:rsidR="00995E3F" w:rsidRDefault="00995E3F" w:rsidP="00CC232C">
      <w:r>
        <w:separator/>
      </w:r>
    </w:p>
  </w:endnote>
  <w:endnote w:type="continuationSeparator" w:id="0">
    <w:p w14:paraId="423DEE9C" w14:textId="77777777" w:rsidR="00995E3F" w:rsidRDefault="00995E3F" w:rsidP="00CC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charset w:val="80"/>
    <w:family w:val="auto"/>
    <w:pitch w:val="variable"/>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
    <w:altName w:val="Optima ExtraBlack"/>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1D42D" w14:textId="7CCEB71A" w:rsidR="00995E3F" w:rsidRPr="00126639" w:rsidRDefault="00995E3F" w:rsidP="00243A80">
    <w:pPr>
      <w:pStyle w:val="Footer"/>
      <w:pBdr>
        <w:top w:val="single" w:sz="4" w:space="1" w:color="D9D9D9"/>
      </w:pBdr>
      <w:tabs>
        <w:tab w:val="left" w:pos="90"/>
        <w:tab w:val="left" w:pos="270"/>
        <w:tab w:val="left" w:pos="3320"/>
        <w:tab w:val="right" w:pos="9187"/>
      </w:tabs>
      <w:rPr>
        <w:color w:val="7F7F7F"/>
      </w:rPr>
    </w:pPr>
    <w:r>
      <w:rPr>
        <w:color w:val="7F7F7F"/>
      </w:rPr>
      <w:t>Alberta MS Collaboration Partnered PDF Award: Program Guidelines</w:t>
    </w:r>
    <w:r w:rsidRPr="00126639">
      <w:rPr>
        <w:color w:val="7F7F7F"/>
      </w:rPr>
      <w:tab/>
    </w:r>
    <w:r w:rsidRPr="00126639">
      <w:rPr>
        <w:color w:val="7F7F7F"/>
      </w:rPr>
      <w:tab/>
    </w:r>
    <w:r>
      <w:rPr>
        <w:noProof/>
        <w:color w:val="7F7F7F"/>
      </w:rPr>
      <w:drawing>
        <wp:inline distT="0" distB="0" distL="0" distR="0" wp14:anchorId="2C817B86" wp14:editId="7E6CA070">
          <wp:extent cx="149860" cy="1498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126639">
      <w:rPr>
        <w:color w:val="7F7F7F"/>
      </w:rPr>
      <w:t xml:space="preserve"> </w:t>
    </w:r>
    <w:r w:rsidRPr="00960498">
      <w:rPr>
        <w:color w:val="7F7F7F"/>
      </w:rPr>
      <w:fldChar w:fldCharType="begin"/>
    </w:r>
    <w:r w:rsidRPr="00960498">
      <w:rPr>
        <w:color w:val="7F7F7F"/>
      </w:rPr>
      <w:instrText xml:space="preserve"> PAGE   \* MERGEFORMAT </w:instrText>
    </w:r>
    <w:r w:rsidRPr="00960498">
      <w:rPr>
        <w:color w:val="7F7F7F"/>
      </w:rPr>
      <w:fldChar w:fldCharType="separate"/>
    </w:r>
    <w:r w:rsidR="00055F1E">
      <w:rPr>
        <w:noProof/>
        <w:color w:val="7F7F7F"/>
      </w:rPr>
      <w:t>5</w:t>
    </w:r>
    <w:r w:rsidRPr="00960498">
      <w:rPr>
        <w:color w:val="7F7F7F"/>
      </w:rPr>
      <w:fldChar w:fldCharType="end"/>
    </w:r>
    <w:r w:rsidRPr="00126639">
      <w:rPr>
        <w:color w:val="7F7F7F"/>
      </w:rPr>
      <w:t xml:space="preserve"> |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4562" w14:textId="76752321" w:rsidR="00995E3F" w:rsidRPr="00243A80" w:rsidRDefault="00995E3F" w:rsidP="00243A80">
    <w:pPr>
      <w:pStyle w:val="Footer"/>
      <w:pBdr>
        <w:top w:val="single" w:sz="4" w:space="1" w:color="D9D9D9"/>
      </w:pBdr>
      <w:tabs>
        <w:tab w:val="left" w:pos="90"/>
        <w:tab w:val="left" w:pos="270"/>
        <w:tab w:val="left" w:pos="3320"/>
        <w:tab w:val="right" w:pos="9187"/>
      </w:tabs>
      <w:rPr>
        <w:color w:val="7F7F7F"/>
      </w:rPr>
    </w:pPr>
    <w:r>
      <w:rPr>
        <w:color w:val="7F7F7F"/>
      </w:rPr>
      <w:t>Alberta MS Collaboration Partnered PDF Award: Program Guidelines</w:t>
    </w:r>
    <w:r w:rsidRPr="00126639">
      <w:rPr>
        <w:color w:val="7F7F7F"/>
      </w:rPr>
      <w:tab/>
    </w:r>
    <w:r w:rsidRPr="00126639">
      <w:rPr>
        <w:color w:val="7F7F7F"/>
      </w:rPr>
      <w:tab/>
    </w:r>
    <w:r w:rsidRPr="00243A80">
      <w:rPr>
        <w:noProof/>
        <w:color w:val="7F7F7F"/>
      </w:rPr>
      <w:drawing>
        <wp:inline distT="0" distB="0" distL="0" distR="0" wp14:anchorId="67AE72D8" wp14:editId="2A78C6F3">
          <wp:extent cx="149860" cy="149860"/>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 cy="149860"/>
                  </a:xfrm>
                  <a:prstGeom prst="rect">
                    <a:avLst/>
                  </a:prstGeom>
                  <a:noFill/>
                  <a:ln>
                    <a:noFill/>
                  </a:ln>
                </pic:spPr>
              </pic:pic>
            </a:graphicData>
          </a:graphic>
        </wp:inline>
      </w:drawing>
    </w:r>
    <w:r w:rsidRPr="00126639">
      <w:rPr>
        <w:color w:val="7F7F7F"/>
      </w:rPr>
      <w:t xml:space="preserve"> </w:t>
    </w:r>
    <w:r w:rsidRPr="00960498">
      <w:rPr>
        <w:color w:val="7F7F7F"/>
      </w:rPr>
      <w:fldChar w:fldCharType="begin"/>
    </w:r>
    <w:r w:rsidRPr="00960498">
      <w:rPr>
        <w:color w:val="7F7F7F"/>
      </w:rPr>
      <w:instrText xml:space="preserve"> PAGE   \* MERGEFORMAT </w:instrText>
    </w:r>
    <w:r w:rsidRPr="00960498">
      <w:rPr>
        <w:color w:val="7F7F7F"/>
      </w:rPr>
      <w:fldChar w:fldCharType="separate"/>
    </w:r>
    <w:r w:rsidR="00055F1E">
      <w:rPr>
        <w:noProof/>
        <w:color w:val="7F7F7F"/>
      </w:rPr>
      <w:t>1</w:t>
    </w:r>
    <w:r w:rsidRPr="00960498">
      <w:rPr>
        <w:color w:val="7F7F7F"/>
      </w:rPr>
      <w:fldChar w:fldCharType="end"/>
    </w:r>
    <w:r w:rsidRPr="00126639">
      <w:rPr>
        <w:color w:val="7F7F7F"/>
      </w:rPr>
      <w:t xml:space="preserve"> |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04838" w14:textId="77777777" w:rsidR="00995E3F" w:rsidRDefault="00995E3F" w:rsidP="00CC232C">
      <w:r>
        <w:separator/>
      </w:r>
    </w:p>
  </w:footnote>
  <w:footnote w:type="continuationSeparator" w:id="0">
    <w:p w14:paraId="6EF33670" w14:textId="77777777" w:rsidR="00995E3F" w:rsidRDefault="00995E3F" w:rsidP="00CC23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5CBA8" w14:textId="3BA800C2" w:rsidR="00995E3F" w:rsidRDefault="00995E3F">
    <w:pPr>
      <w:pStyle w:val="Header"/>
    </w:pPr>
    <w:r>
      <w:rPr>
        <w:noProof/>
      </w:rPr>
      <w:drawing>
        <wp:anchor distT="0" distB="0" distL="114300" distR="114300" simplePos="0" relativeHeight="251661824" behindDoc="1" locked="0" layoutInCell="1" allowOverlap="1" wp14:anchorId="7B87A768" wp14:editId="0BD15BB4">
          <wp:simplePos x="0" y="0"/>
          <wp:positionH relativeFrom="column">
            <wp:posOffset>4343400</wp:posOffset>
          </wp:positionH>
          <wp:positionV relativeFrom="paragraph">
            <wp:posOffset>-284480</wp:posOffset>
          </wp:positionV>
          <wp:extent cx="1428750" cy="625475"/>
          <wp:effectExtent l="0" t="0" r="0" b="9525"/>
          <wp:wrapTight wrapText="bothSides">
            <wp:wrapPolygon edited="0">
              <wp:start x="0" y="0"/>
              <wp:lineTo x="0" y="13157"/>
              <wp:lineTo x="1536" y="21052"/>
              <wp:lineTo x="1920" y="21052"/>
              <wp:lineTo x="6144" y="21052"/>
              <wp:lineTo x="13440" y="21052"/>
              <wp:lineTo x="18432" y="18420"/>
              <wp:lineTo x="17664" y="14035"/>
              <wp:lineTo x="21120" y="9649"/>
              <wp:lineTo x="21120" y="877"/>
              <wp:lineTo x="5376" y="0"/>
              <wp:lineTo x="0" y="0"/>
            </wp:wrapPolygon>
          </wp:wrapTight>
          <wp:docPr id="10" name="Picture 10" descr="Z:\Alberta MS Network\Public Relations\Logo\Final\Alberta MS Net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berta MS Network\Public Relations\Logo\Final\Alberta MS Networ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920" behindDoc="0" locked="0" layoutInCell="1" allowOverlap="1" wp14:anchorId="2FA71453" wp14:editId="39324AC7">
          <wp:simplePos x="0" y="0"/>
          <wp:positionH relativeFrom="column">
            <wp:posOffset>-634365</wp:posOffset>
          </wp:positionH>
          <wp:positionV relativeFrom="paragraph">
            <wp:posOffset>-340360</wp:posOffset>
          </wp:positionV>
          <wp:extent cx="2171700" cy="628015"/>
          <wp:effectExtent l="0" t="0" r="12700" b="6985"/>
          <wp:wrapTight wrapText="bothSides">
            <wp:wrapPolygon edited="0">
              <wp:start x="0" y="0"/>
              <wp:lineTo x="0" y="20967"/>
              <wp:lineTo x="21474" y="20967"/>
              <wp:lineTo x="21474"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E656E" w14:textId="5DAC1018" w:rsidR="00995E3F" w:rsidRDefault="00995E3F">
    <w:pPr>
      <w:pStyle w:val="Header"/>
    </w:pPr>
    <w:r>
      <w:rPr>
        <w:noProof/>
      </w:rPr>
      <w:drawing>
        <wp:anchor distT="0" distB="0" distL="114300" distR="114300" simplePos="0" relativeHeight="251659776" behindDoc="1" locked="0" layoutInCell="1" allowOverlap="1" wp14:anchorId="02A96874" wp14:editId="08348885">
          <wp:simplePos x="0" y="0"/>
          <wp:positionH relativeFrom="column">
            <wp:posOffset>4343400</wp:posOffset>
          </wp:positionH>
          <wp:positionV relativeFrom="paragraph">
            <wp:posOffset>-284480</wp:posOffset>
          </wp:positionV>
          <wp:extent cx="1428750" cy="625475"/>
          <wp:effectExtent l="0" t="0" r="0" b="9525"/>
          <wp:wrapTight wrapText="bothSides">
            <wp:wrapPolygon edited="0">
              <wp:start x="0" y="0"/>
              <wp:lineTo x="0" y="13157"/>
              <wp:lineTo x="1536" y="21052"/>
              <wp:lineTo x="1920" y="21052"/>
              <wp:lineTo x="6144" y="21052"/>
              <wp:lineTo x="13440" y="21052"/>
              <wp:lineTo x="18432" y="18420"/>
              <wp:lineTo x="17664" y="14035"/>
              <wp:lineTo x="21120" y="9649"/>
              <wp:lineTo x="21120" y="877"/>
              <wp:lineTo x="5376" y="0"/>
              <wp:lineTo x="0" y="0"/>
            </wp:wrapPolygon>
          </wp:wrapTight>
          <wp:docPr id="5" name="Picture 5" descr="Z:\Alberta MS Network\Public Relations\Logo\Final\Alberta MS Networ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berta MS Network\Public Relations\Logo\Final\Alberta MS Networ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872" behindDoc="0" locked="0" layoutInCell="1" allowOverlap="1" wp14:anchorId="50728B2B" wp14:editId="2CF24D46">
          <wp:simplePos x="0" y="0"/>
          <wp:positionH relativeFrom="column">
            <wp:posOffset>-634365</wp:posOffset>
          </wp:positionH>
          <wp:positionV relativeFrom="paragraph">
            <wp:posOffset>-344805</wp:posOffset>
          </wp:positionV>
          <wp:extent cx="2171700" cy="628015"/>
          <wp:effectExtent l="0" t="0" r="12700" b="6985"/>
          <wp:wrapTight wrapText="bothSides">
            <wp:wrapPolygon edited="0">
              <wp:start x="0" y="0"/>
              <wp:lineTo x="0" y="20967"/>
              <wp:lineTo x="21474" y="20967"/>
              <wp:lineTo x="2147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628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E7"/>
    <w:multiLevelType w:val="hybridMultilevel"/>
    <w:tmpl w:val="388818AE"/>
    <w:lvl w:ilvl="0" w:tplc="153E71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3B41"/>
    <w:multiLevelType w:val="hybridMultilevel"/>
    <w:tmpl w:val="E80E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47C76"/>
    <w:multiLevelType w:val="hybridMultilevel"/>
    <w:tmpl w:val="344A74E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C7038C"/>
    <w:multiLevelType w:val="hybridMultilevel"/>
    <w:tmpl w:val="95DC9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B4716"/>
    <w:multiLevelType w:val="hybridMultilevel"/>
    <w:tmpl w:val="8FD4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91F3B"/>
    <w:multiLevelType w:val="hybridMultilevel"/>
    <w:tmpl w:val="C11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86F9A"/>
    <w:multiLevelType w:val="hybridMultilevel"/>
    <w:tmpl w:val="80A0E7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031C89"/>
    <w:multiLevelType w:val="hybridMultilevel"/>
    <w:tmpl w:val="FCE0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03D236F"/>
    <w:multiLevelType w:val="hybridMultilevel"/>
    <w:tmpl w:val="4CE8E7D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8A769BB"/>
    <w:multiLevelType w:val="hybridMultilevel"/>
    <w:tmpl w:val="CDF6F40A"/>
    <w:lvl w:ilvl="0" w:tplc="BABC60A0">
      <w:start w:val="1"/>
      <w:numFmt w:val="decimal"/>
      <w:lvlText w:val="%1."/>
      <w:lvlJc w:val="left"/>
      <w:pPr>
        <w:ind w:left="360" w:hanging="360"/>
      </w:pPr>
      <w:rPr>
        <w:rFonts w:cs="Times New Roman" w:hint="default"/>
        <w:sz w:val="3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9D40942"/>
    <w:multiLevelType w:val="hybridMultilevel"/>
    <w:tmpl w:val="9FF4C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622A34"/>
    <w:multiLevelType w:val="hybridMultilevel"/>
    <w:tmpl w:val="8D06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E25C1D"/>
    <w:multiLevelType w:val="hybridMultilevel"/>
    <w:tmpl w:val="359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CC32E1"/>
    <w:multiLevelType w:val="hybridMultilevel"/>
    <w:tmpl w:val="309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2F7802"/>
    <w:multiLevelType w:val="hybridMultilevel"/>
    <w:tmpl w:val="04FE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11482"/>
    <w:multiLevelType w:val="hybridMultilevel"/>
    <w:tmpl w:val="5748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755E66"/>
    <w:multiLevelType w:val="hybridMultilevel"/>
    <w:tmpl w:val="A1B05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B470C76"/>
    <w:multiLevelType w:val="hybridMultilevel"/>
    <w:tmpl w:val="2D662422"/>
    <w:lvl w:ilvl="0" w:tplc="A51A70F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9103F9"/>
    <w:multiLevelType w:val="hybridMultilevel"/>
    <w:tmpl w:val="18723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10B2E"/>
    <w:multiLevelType w:val="multilevel"/>
    <w:tmpl w:val="B3C66A4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460035C"/>
    <w:multiLevelType w:val="hybridMultilevel"/>
    <w:tmpl w:val="393E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F709ED"/>
    <w:multiLevelType w:val="hybridMultilevel"/>
    <w:tmpl w:val="983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A00438"/>
    <w:multiLevelType w:val="hybridMultilevel"/>
    <w:tmpl w:val="0122B2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EA344A"/>
    <w:multiLevelType w:val="multilevel"/>
    <w:tmpl w:val="5B32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2A19E2"/>
    <w:multiLevelType w:val="hybridMultilevel"/>
    <w:tmpl w:val="B3C66A4C"/>
    <w:lvl w:ilvl="0" w:tplc="54B041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74298"/>
    <w:multiLevelType w:val="hybridMultilevel"/>
    <w:tmpl w:val="1F8E0AF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7E65EC"/>
    <w:multiLevelType w:val="hybridMultilevel"/>
    <w:tmpl w:val="B3AC52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C8E347F"/>
    <w:multiLevelType w:val="hybridMultilevel"/>
    <w:tmpl w:val="A1B054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ECC324B"/>
    <w:multiLevelType w:val="hybridMultilevel"/>
    <w:tmpl w:val="3D541D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FB76008"/>
    <w:multiLevelType w:val="hybridMultilevel"/>
    <w:tmpl w:val="0C78C352"/>
    <w:lvl w:ilvl="0" w:tplc="207C76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C52204"/>
    <w:multiLevelType w:val="hybridMultilevel"/>
    <w:tmpl w:val="7048E6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9804103"/>
    <w:multiLevelType w:val="hybridMultilevel"/>
    <w:tmpl w:val="BE0E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E90C93"/>
    <w:multiLevelType w:val="hybridMultilevel"/>
    <w:tmpl w:val="8D8A76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0618AF"/>
    <w:multiLevelType w:val="hybridMultilevel"/>
    <w:tmpl w:val="401AA98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768C0"/>
    <w:multiLevelType w:val="hybridMultilevel"/>
    <w:tmpl w:val="B5DC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1C0E24"/>
    <w:multiLevelType w:val="hybridMultilevel"/>
    <w:tmpl w:val="53E02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370ABF"/>
    <w:multiLevelType w:val="hybridMultilevel"/>
    <w:tmpl w:val="E0AE030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3C0582F"/>
    <w:multiLevelType w:val="multilevel"/>
    <w:tmpl w:val="B3C66A4C"/>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494232A"/>
    <w:multiLevelType w:val="hybridMultilevel"/>
    <w:tmpl w:val="D81E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346902"/>
    <w:multiLevelType w:val="hybridMultilevel"/>
    <w:tmpl w:val="69F6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F23AF"/>
    <w:multiLevelType w:val="hybridMultilevel"/>
    <w:tmpl w:val="5692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5"/>
  </w:num>
  <w:num w:numId="5">
    <w:abstractNumId w:val="13"/>
  </w:num>
  <w:num w:numId="6">
    <w:abstractNumId w:val="11"/>
  </w:num>
  <w:num w:numId="7">
    <w:abstractNumId w:val="31"/>
  </w:num>
  <w:num w:numId="8">
    <w:abstractNumId w:val="5"/>
  </w:num>
  <w:num w:numId="9">
    <w:abstractNumId w:val="1"/>
  </w:num>
  <w:num w:numId="10">
    <w:abstractNumId w:val="40"/>
  </w:num>
  <w:num w:numId="11">
    <w:abstractNumId w:val="28"/>
  </w:num>
  <w:num w:numId="12">
    <w:abstractNumId w:val="16"/>
  </w:num>
  <w:num w:numId="13">
    <w:abstractNumId w:val="27"/>
  </w:num>
  <w:num w:numId="14">
    <w:abstractNumId w:val="26"/>
  </w:num>
  <w:num w:numId="15">
    <w:abstractNumId w:val="4"/>
  </w:num>
  <w:num w:numId="16">
    <w:abstractNumId w:val="2"/>
  </w:num>
  <w:num w:numId="17">
    <w:abstractNumId w:val="22"/>
  </w:num>
  <w:num w:numId="18">
    <w:abstractNumId w:val="36"/>
  </w:num>
  <w:num w:numId="19">
    <w:abstractNumId w:val="33"/>
  </w:num>
  <w:num w:numId="20">
    <w:abstractNumId w:val="30"/>
  </w:num>
  <w:num w:numId="21">
    <w:abstractNumId w:val="18"/>
  </w:num>
  <w:num w:numId="22">
    <w:abstractNumId w:val="8"/>
  </w:num>
  <w:num w:numId="23">
    <w:abstractNumId w:val="10"/>
  </w:num>
  <w:num w:numId="24">
    <w:abstractNumId w:val="23"/>
  </w:num>
  <w:num w:numId="25">
    <w:abstractNumId w:val="24"/>
  </w:num>
  <w:num w:numId="26">
    <w:abstractNumId w:val="39"/>
  </w:num>
  <w:num w:numId="27">
    <w:abstractNumId w:val="20"/>
  </w:num>
  <w:num w:numId="28">
    <w:abstractNumId w:val="17"/>
  </w:num>
  <w:num w:numId="29">
    <w:abstractNumId w:val="32"/>
  </w:num>
  <w:num w:numId="30">
    <w:abstractNumId w:val="14"/>
  </w:num>
  <w:num w:numId="31">
    <w:abstractNumId w:val="35"/>
  </w:num>
  <w:num w:numId="32">
    <w:abstractNumId w:val="7"/>
  </w:num>
  <w:num w:numId="33">
    <w:abstractNumId w:val="21"/>
  </w:num>
  <w:num w:numId="34">
    <w:abstractNumId w:val="38"/>
  </w:num>
  <w:num w:numId="35">
    <w:abstractNumId w:val="29"/>
  </w:num>
  <w:num w:numId="36">
    <w:abstractNumId w:val="34"/>
  </w:num>
  <w:num w:numId="37">
    <w:abstractNumId w:val="3"/>
  </w:num>
  <w:num w:numId="38">
    <w:abstractNumId w:val="19"/>
  </w:num>
  <w:num w:numId="39">
    <w:abstractNumId w:val="6"/>
  </w:num>
  <w:num w:numId="40">
    <w:abstractNumId w:val="37"/>
  </w:num>
  <w:num w:numId="41">
    <w:abstractNumId w:val="2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Kamps">
    <w15:presenceInfo w15:providerId="None" w15:userId="Jennifer Kam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11"/>
    <w:rsid w:val="00000DC3"/>
    <w:rsid w:val="000019CD"/>
    <w:rsid w:val="00001A78"/>
    <w:rsid w:val="00005EB2"/>
    <w:rsid w:val="00015444"/>
    <w:rsid w:val="00016DA9"/>
    <w:rsid w:val="000210B9"/>
    <w:rsid w:val="000219DD"/>
    <w:rsid w:val="00021F67"/>
    <w:rsid w:val="000234EE"/>
    <w:rsid w:val="00027835"/>
    <w:rsid w:val="00027E8D"/>
    <w:rsid w:val="00030A15"/>
    <w:rsid w:val="00030B68"/>
    <w:rsid w:val="00043D89"/>
    <w:rsid w:val="00055511"/>
    <w:rsid w:val="00055F1E"/>
    <w:rsid w:val="00056910"/>
    <w:rsid w:val="000765C3"/>
    <w:rsid w:val="0007662E"/>
    <w:rsid w:val="000865F4"/>
    <w:rsid w:val="000A0776"/>
    <w:rsid w:val="000A6950"/>
    <w:rsid w:val="000B1FA3"/>
    <w:rsid w:val="000B39A9"/>
    <w:rsid w:val="000B7348"/>
    <w:rsid w:val="000C2483"/>
    <w:rsid w:val="000C36FF"/>
    <w:rsid w:val="000C55AE"/>
    <w:rsid w:val="000D4998"/>
    <w:rsid w:val="000D570D"/>
    <w:rsid w:val="000D60E8"/>
    <w:rsid w:val="000D74A2"/>
    <w:rsid w:val="000E0CA1"/>
    <w:rsid w:val="000E4A1A"/>
    <w:rsid w:val="000E708C"/>
    <w:rsid w:val="000E729C"/>
    <w:rsid w:val="000F1364"/>
    <w:rsid w:val="000F2F97"/>
    <w:rsid w:val="000F6CDC"/>
    <w:rsid w:val="00104BDF"/>
    <w:rsid w:val="00106EEF"/>
    <w:rsid w:val="001110BD"/>
    <w:rsid w:val="00112AFC"/>
    <w:rsid w:val="00120BF9"/>
    <w:rsid w:val="00123317"/>
    <w:rsid w:val="0012565B"/>
    <w:rsid w:val="00126639"/>
    <w:rsid w:val="001509BC"/>
    <w:rsid w:val="00151419"/>
    <w:rsid w:val="001611A3"/>
    <w:rsid w:val="001625CE"/>
    <w:rsid w:val="001661BD"/>
    <w:rsid w:val="00172305"/>
    <w:rsid w:val="00173BA6"/>
    <w:rsid w:val="00181D47"/>
    <w:rsid w:val="001825DF"/>
    <w:rsid w:val="00194E48"/>
    <w:rsid w:val="001A6E64"/>
    <w:rsid w:val="001A75F2"/>
    <w:rsid w:val="001B7848"/>
    <w:rsid w:val="001C358C"/>
    <w:rsid w:val="001E0AD1"/>
    <w:rsid w:val="001E4C23"/>
    <w:rsid w:val="001F35B1"/>
    <w:rsid w:val="00200B73"/>
    <w:rsid w:val="00202575"/>
    <w:rsid w:val="00205A6D"/>
    <w:rsid w:val="00207FA7"/>
    <w:rsid w:val="002127CA"/>
    <w:rsid w:val="002226B0"/>
    <w:rsid w:val="0022354D"/>
    <w:rsid w:val="0022559D"/>
    <w:rsid w:val="00225CC2"/>
    <w:rsid w:val="00227D06"/>
    <w:rsid w:val="002420D8"/>
    <w:rsid w:val="0024266C"/>
    <w:rsid w:val="00243A80"/>
    <w:rsid w:val="00246BD9"/>
    <w:rsid w:val="00257BD3"/>
    <w:rsid w:val="00260234"/>
    <w:rsid w:val="002760D0"/>
    <w:rsid w:val="002805E1"/>
    <w:rsid w:val="002867B3"/>
    <w:rsid w:val="002905CB"/>
    <w:rsid w:val="002A60A9"/>
    <w:rsid w:val="002B154F"/>
    <w:rsid w:val="002B2B27"/>
    <w:rsid w:val="002B382B"/>
    <w:rsid w:val="002B67E9"/>
    <w:rsid w:val="002C4BD8"/>
    <w:rsid w:val="002C5D5D"/>
    <w:rsid w:val="002C7D84"/>
    <w:rsid w:val="002D3482"/>
    <w:rsid w:val="002E42AA"/>
    <w:rsid w:val="002F0C0B"/>
    <w:rsid w:val="002F13F8"/>
    <w:rsid w:val="002F14AE"/>
    <w:rsid w:val="002F56D5"/>
    <w:rsid w:val="003000A7"/>
    <w:rsid w:val="00302AF0"/>
    <w:rsid w:val="00304888"/>
    <w:rsid w:val="0031566E"/>
    <w:rsid w:val="00315997"/>
    <w:rsid w:val="00315E9A"/>
    <w:rsid w:val="00315EA5"/>
    <w:rsid w:val="00324D58"/>
    <w:rsid w:val="00325BE2"/>
    <w:rsid w:val="00333F0B"/>
    <w:rsid w:val="003421C2"/>
    <w:rsid w:val="00342434"/>
    <w:rsid w:val="003453B7"/>
    <w:rsid w:val="00350BD2"/>
    <w:rsid w:val="00352703"/>
    <w:rsid w:val="00353308"/>
    <w:rsid w:val="0035605E"/>
    <w:rsid w:val="0035664C"/>
    <w:rsid w:val="00356FEF"/>
    <w:rsid w:val="00360D92"/>
    <w:rsid w:val="003612AB"/>
    <w:rsid w:val="00365173"/>
    <w:rsid w:val="003718C0"/>
    <w:rsid w:val="00373158"/>
    <w:rsid w:val="00373C49"/>
    <w:rsid w:val="00381CAA"/>
    <w:rsid w:val="00384337"/>
    <w:rsid w:val="003848DB"/>
    <w:rsid w:val="0038576B"/>
    <w:rsid w:val="00385A18"/>
    <w:rsid w:val="00391400"/>
    <w:rsid w:val="00391A35"/>
    <w:rsid w:val="0039268B"/>
    <w:rsid w:val="00393A73"/>
    <w:rsid w:val="00397A20"/>
    <w:rsid w:val="003A7DFB"/>
    <w:rsid w:val="003B3E0B"/>
    <w:rsid w:val="003C0E01"/>
    <w:rsid w:val="003C4D1F"/>
    <w:rsid w:val="003C6B18"/>
    <w:rsid w:val="003D1F2E"/>
    <w:rsid w:val="003E7225"/>
    <w:rsid w:val="003F11F6"/>
    <w:rsid w:val="003F3E54"/>
    <w:rsid w:val="003F69F3"/>
    <w:rsid w:val="003F78E2"/>
    <w:rsid w:val="00401443"/>
    <w:rsid w:val="00411EAF"/>
    <w:rsid w:val="00412A94"/>
    <w:rsid w:val="004245FC"/>
    <w:rsid w:val="004323D1"/>
    <w:rsid w:val="00433CC7"/>
    <w:rsid w:val="00434612"/>
    <w:rsid w:val="00437C57"/>
    <w:rsid w:val="00442D08"/>
    <w:rsid w:val="004449C5"/>
    <w:rsid w:val="00445660"/>
    <w:rsid w:val="0046443B"/>
    <w:rsid w:val="0046518F"/>
    <w:rsid w:val="00474D88"/>
    <w:rsid w:val="00490C4A"/>
    <w:rsid w:val="00492A37"/>
    <w:rsid w:val="00497BD8"/>
    <w:rsid w:val="004A0FAA"/>
    <w:rsid w:val="004A576C"/>
    <w:rsid w:val="004B1A49"/>
    <w:rsid w:val="004B1E3A"/>
    <w:rsid w:val="004B4077"/>
    <w:rsid w:val="004B4628"/>
    <w:rsid w:val="004B5BC6"/>
    <w:rsid w:val="004C505D"/>
    <w:rsid w:val="004C736A"/>
    <w:rsid w:val="004D03AB"/>
    <w:rsid w:val="004D117B"/>
    <w:rsid w:val="004E28F5"/>
    <w:rsid w:val="004E6923"/>
    <w:rsid w:val="004F1974"/>
    <w:rsid w:val="004F4E92"/>
    <w:rsid w:val="00501D3F"/>
    <w:rsid w:val="00514623"/>
    <w:rsid w:val="00521A07"/>
    <w:rsid w:val="00524138"/>
    <w:rsid w:val="00526E8C"/>
    <w:rsid w:val="005416F4"/>
    <w:rsid w:val="00542888"/>
    <w:rsid w:val="005431DC"/>
    <w:rsid w:val="005448AC"/>
    <w:rsid w:val="00554E7F"/>
    <w:rsid w:val="0056318A"/>
    <w:rsid w:val="00563A85"/>
    <w:rsid w:val="00583001"/>
    <w:rsid w:val="00592411"/>
    <w:rsid w:val="00597124"/>
    <w:rsid w:val="00597C25"/>
    <w:rsid w:val="005A22A4"/>
    <w:rsid w:val="005A6DC8"/>
    <w:rsid w:val="005B4FA5"/>
    <w:rsid w:val="005B6115"/>
    <w:rsid w:val="005C0B76"/>
    <w:rsid w:val="005C198C"/>
    <w:rsid w:val="005C2D30"/>
    <w:rsid w:val="005C57C6"/>
    <w:rsid w:val="005C67A2"/>
    <w:rsid w:val="005C728F"/>
    <w:rsid w:val="005C7DC3"/>
    <w:rsid w:val="005D47CD"/>
    <w:rsid w:val="005D50D1"/>
    <w:rsid w:val="005E24A5"/>
    <w:rsid w:val="005E5870"/>
    <w:rsid w:val="00605CD2"/>
    <w:rsid w:val="006070BD"/>
    <w:rsid w:val="006071E9"/>
    <w:rsid w:val="00614CED"/>
    <w:rsid w:val="0061596F"/>
    <w:rsid w:val="00615ED9"/>
    <w:rsid w:val="00615F47"/>
    <w:rsid w:val="006345AC"/>
    <w:rsid w:val="00635EF9"/>
    <w:rsid w:val="006403B0"/>
    <w:rsid w:val="00641170"/>
    <w:rsid w:val="006437B6"/>
    <w:rsid w:val="00645264"/>
    <w:rsid w:val="00650890"/>
    <w:rsid w:val="00655B62"/>
    <w:rsid w:val="0066520C"/>
    <w:rsid w:val="006715C9"/>
    <w:rsid w:val="00676825"/>
    <w:rsid w:val="00680718"/>
    <w:rsid w:val="00687BF1"/>
    <w:rsid w:val="00694851"/>
    <w:rsid w:val="006A1E53"/>
    <w:rsid w:val="006A389B"/>
    <w:rsid w:val="006A612E"/>
    <w:rsid w:val="006A7047"/>
    <w:rsid w:val="006B26D9"/>
    <w:rsid w:val="006C2DE0"/>
    <w:rsid w:val="006D1713"/>
    <w:rsid w:val="006D3ACD"/>
    <w:rsid w:val="006D6A7D"/>
    <w:rsid w:val="006E1215"/>
    <w:rsid w:val="006E490D"/>
    <w:rsid w:val="006E6175"/>
    <w:rsid w:val="006F03CA"/>
    <w:rsid w:val="006F4DF4"/>
    <w:rsid w:val="00716229"/>
    <w:rsid w:val="00716B16"/>
    <w:rsid w:val="00717228"/>
    <w:rsid w:val="0072578E"/>
    <w:rsid w:val="00726515"/>
    <w:rsid w:val="00726E55"/>
    <w:rsid w:val="00732851"/>
    <w:rsid w:val="00745F1E"/>
    <w:rsid w:val="0075546D"/>
    <w:rsid w:val="00764E07"/>
    <w:rsid w:val="00775707"/>
    <w:rsid w:val="00777EC3"/>
    <w:rsid w:val="00784DAA"/>
    <w:rsid w:val="0078647F"/>
    <w:rsid w:val="00790287"/>
    <w:rsid w:val="0079228C"/>
    <w:rsid w:val="0079451B"/>
    <w:rsid w:val="00796049"/>
    <w:rsid w:val="00797A24"/>
    <w:rsid w:val="007A4357"/>
    <w:rsid w:val="007A4E53"/>
    <w:rsid w:val="007B007F"/>
    <w:rsid w:val="007B17B3"/>
    <w:rsid w:val="007C19F4"/>
    <w:rsid w:val="007C3130"/>
    <w:rsid w:val="007C41F0"/>
    <w:rsid w:val="007D0160"/>
    <w:rsid w:val="007D55E2"/>
    <w:rsid w:val="007D6198"/>
    <w:rsid w:val="007E5700"/>
    <w:rsid w:val="007E5D65"/>
    <w:rsid w:val="007F0F48"/>
    <w:rsid w:val="007F153A"/>
    <w:rsid w:val="00813490"/>
    <w:rsid w:val="0081413E"/>
    <w:rsid w:val="00815CDB"/>
    <w:rsid w:val="008169B9"/>
    <w:rsid w:val="008216F3"/>
    <w:rsid w:val="00843662"/>
    <w:rsid w:val="0085349A"/>
    <w:rsid w:val="00853A8F"/>
    <w:rsid w:val="00862A43"/>
    <w:rsid w:val="00870B20"/>
    <w:rsid w:val="008717B7"/>
    <w:rsid w:val="00872C2C"/>
    <w:rsid w:val="0087312F"/>
    <w:rsid w:val="00875ECD"/>
    <w:rsid w:val="0088795B"/>
    <w:rsid w:val="008937E5"/>
    <w:rsid w:val="008942B5"/>
    <w:rsid w:val="00896C9C"/>
    <w:rsid w:val="008A2389"/>
    <w:rsid w:val="008A2905"/>
    <w:rsid w:val="008A2FC1"/>
    <w:rsid w:val="008A61C2"/>
    <w:rsid w:val="008A64D7"/>
    <w:rsid w:val="008A6B75"/>
    <w:rsid w:val="008B17F1"/>
    <w:rsid w:val="008B65B4"/>
    <w:rsid w:val="008C2AE1"/>
    <w:rsid w:val="008C5592"/>
    <w:rsid w:val="008D1945"/>
    <w:rsid w:val="008D5509"/>
    <w:rsid w:val="008E0C81"/>
    <w:rsid w:val="008E0E12"/>
    <w:rsid w:val="008E232C"/>
    <w:rsid w:val="008E6A7A"/>
    <w:rsid w:val="008F415A"/>
    <w:rsid w:val="008F55C4"/>
    <w:rsid w:val="00907826"/>
    <w:rsid w:val="00911A6B"/>
    <w:rsid w:val="00914BB1"/>
    <w:rsid w:val="00914DE5"/>
    <w:rsid w:val="009157F0"/>
    <w:rsid w:val="0092134A"/>
    <w:rsid w:val="00921CB4"/>
    <w:rsid w:val="009274B0"/>
    <w:rsid w:val="00932B1F"/>
    <w:rsid w:val="00935B02"/>
    <w:rsid w:val="0093742F"/>
    <w:rsid w:val="009409AD"/>
    <w:rsid w:val="0094239D"/>
    <w:rsid w:val="00944A65"/>
    <w:rsid w:val="00946635"/>
    <w:rsid w:val="00947CDA"/>
    <w:rsid w:val="00960498"/>
    <w:rsid w:val="00973256"/>
    <w:rsid w:val="00977625"/>
    <w:rsid w:val="00980928"/>
    <w:rsid w:val="00983400"/>
    <w:rsid w:val="00984CCD"/>
    <w:rsid w:val="00987AA2"/>
    <w:rsid w:val="00993887"/>
    <w:rsid w:val="00995C30"/>
    <w:rsid w:val="00995E3F"/>
    <w:rsid w:val="009B24F9"/>
    <w:rsid w:val="009D0062"/>
    <w:rsid w:val="009D7FCD"/>
    <w:rsid w:val="009E22FC"/>
    <w:rsid w:val="009E48EC"/>
    <w:rsid w:val="009F10B3"/>
    <w:rsid w:val="009F22AD"/>
    <w:rsid w:val="009F4109"/>
    <w:rsid w:val="009F6440"/>
    <w:rsid w:val="009F6B7B"/>
    <w:rsid w:val="00A026CC"/>
    <w:rsid w:val="00A071EB"/>
    <w:rsid w:val="00A10B75"/>
    <w:rsid w:val="00A2096F"/>
    <w:rsid w:val="00A25105"/>
    <w:rsid w:val="00A3282B"/>
    <w:rsid w:val="00A3599A"/>
    <w:rsid w:val="00A40EFE"/>
    <w:rsid w:val="00A41172"/>
    <w:rsid w:val="00A41D0A"/>
    <w:rsid w:val="00A4594C"/>
    <w:rsid w:val="00A4696D"/>
    <w:rsid w:val="00A51032"/>
    <w:rsid w:val="00A522FE"/>
    <w:rsid w:val="00A5322C"/>
    <w:rsid w:val="00A538E5"/>
    <w:rsid w:val="00A54956"/>
    <w:rsid w:val="00A57121"/>
    <w:rsid w:val="00A6280A"/>
    <w:rsid w:val="00A659A9"/>
    <w:rsid w:val="00A7099D"/>
    <w:rsid w:val="00A737F3"/>
    <w:rsid w:val="00A76BCF"/>
    <w:rsid w:val="00A775EF"/>
    <w:rsid w:val="00AB3B82"/>
    <w:rsid w:val="00AB44BB"/>
    <w:rsid w:val="00AC5EF7"/>
    <w:rsid w:val="00AD2BF5"/>
    <w:rsid w:val="00AD4D80"/>
    <w:rsid w:val="00AD5BCB"/>
    <w:rsid w:val="00AE61F5"/>
    <w:rsid w:val="00AE63CE"/>
    <w:rsid w:val="00AF2B38"/>
    <w:rsid w:val="00B13BAE"/>
    <w:rsid w:val="00B163A8"/>
    <w:rsid w:val="00B3015E"/>
    <w:rsid w:val="00B34A7B"/>
    <w:rsid w:val="00B4384C"/>
    <w:rsid w:val="00B44D70"/>
    <w:rsid w:val="00B53016"/>
    <w:rsid w:val="00B60480"/>
    <w:rsid w:val="00B6325E"/>
    <w:rsid w:val="00B7562E"/>
    <w:rsid w:val="00B80C53"/>
    <w:rsid w:val="00B910A8"/>
    <w:rsid w:val="00B9194C"/>
    <w:rsid w:val="00B97F60"/>
    <w:rsid w:val="00BA460A"/>
    <w:rsid w:val="00BB1AE4"/>
    <w:rsid w:val="00BB6173"/>
    <w:rsid w:val="00BC177F"/>
    <w:rsid w:val="00BD2D0E"/>
    <w:rsid w:val="00BD3920"/>
    <w:rsid w:val="00BF32D9"/>
    <w:rsid w:val="00BF4423"/>
    <w:rsid w:val="00BF5E5B"/>
    <w:rsid w:val="00C00007"/>
    <w:rsid w:val="00C0126A"/>
    <w:rsid w:val="00C018AE"/>
    <w:rsid w:val="00C05EDB"/>
    <w:rsid w:val="00C14E89"/>
    <w:rsid w:val="00C236E6"/>
    <w:rsid w:val="00C23A5E"/>
    <w:rsid w:val="00C27E7B"/>
    <w:rsid w:val="00C34932"/>
    <w:rsid w:val="00C36F52"/>
    <w:rsid w:val="00C45087"/>
    <w:rsid w:val="00C458F1"/>
    <w:rsid w:val="00C53989"/>
    <w:rsid w:val="00C604E8"/>
    <w:rsid w:val="00C65FB8"/>
    <w:rsid w:val="00C82A69"/>
    <w:rsid w:val="00C92B32"/>
    <w:rsid w:val="00C9457C"/>
    <w:rsid w:val="00C94C98"/>
    <w:rsid w:val="00C954D2"/>
    <w:rsid w:val="00C96BED"/>
    <w:rsid w:val="00C9711D"/>
    <w:rsid w:val="00C9784E"/>
    <w:rsid w:val="00CA1FC7"/>
    <w:rsid w:val="00CA5EAE"/>
    <w:rsid w:val="00CB0F63"/>
    <w:rsid w:val="00CB353D"/>
    <w:rsid w:val="00CC232C"/>
    <w:rsid w:val="00CC3025"/>
    <w:rsid w:val="00CC36C0"/>
    <w:rsid w:val="00CD4654"/>
    <w:rsid w:val="00CD54EA"/>
    <w:rsid w:val="00CD7B09"/>
    <w:rsid w:val="00CE3CF1"/>
    <w:rsid w:val="00CE3E05"/>
    <w:rsid w:val="00D11072"/>
    <w:rsid w:val="00D12367"/>
    <w:rsid w:val="00D1548A"/>
    <w:rsid w:val="00D23428"/>
    <w:rsid w:val="00D2453B"/>
    <w:rsid w:val="00D26CCE"/>
    <w:rsid w:val="00D41ECD"/>
    <w:rsid w:val="00D44D75"/>
    <w:rsid w:val="00D4619C"/>
    <w:rsid w:val="00D50DE2"/>
    <w:rsid w:val="00D779BA"/>
    <w:rsid w:val="00D84D5D"/>
    <w:rsid w:val="00D85D1E"/>
    <w:rsid w:val="00D91FC0"/>
    <w:rsid w:val="00D93E67"/>
    <w:rsid w:val="00D9652A"/>
    <w:rsid w:val="00D96B12"/>
    <w:rsid w:val="00DA133B"/>
    <w:rsid w:val="00DB1806"/>
    <w:rsid w:val="00DB5942"/>
    <w:rsid w:val="00DC5A78"/>
    <w:rsid w:val="00DC6EDA"/>
    <w:rsid w:val="00DE01C1"/>
    <w:rsid w:val="00DE023C"/>
    <w:rsid w:val="00DE7111"/>
    <w:rsid w:val="00DF70A0"/>
    <w:rsid w:val="00E0664C"/>
    <w:rsid w:val="00E15C6F"/>
    <w:rsid w:val="00E27A59"/>
    <w:rsid w:val="00E408FD"/>
    <w:rsid w:val="00E42A88"/>
    <w:rsid w:val="00E4404B"/>
    <w:rsid w:val="00E46493"/>
    <w:rsid w:val="00E50A28"/>
    <w:rsid w:val="00E51CAA"/>
    <w:rsid w:val="00E555C1"/>
    <w:rsid w:val="00E57DFD"/>
    <w:rsid w:val="00E7181E"/>
    <w:rsid w:val="00E73467"/>
    <w:rsid w:val="00E75D9B"/>
    <w:rsid w:val="00E85855"/>
    <w:rsid w:val="00E911A0"/>
    <w:rsid w:val="00E94CE5"/>
    <w:rsid w:val="00E9514B"/>
    <w:rsid w:val="00EA1F64"/>
    <w:rsid w:val="00EA26D7"/>
    <w:rsid w:val="00EA3CC5"/>
    <w:rsid w:val="00EA57D1"/>
    <w:rsid w:val="00EB0B52"/>
    <w:rsid w:val="00EB5C1E"/>
    <w:rsid w:val="00EC2D63"/>
    <w:rsid w:val="00EC7AD8"/>
    <w:rsid w:val="00ED7C01"/>
    <w:rsid w:val="00EE2C5B"/>
    <w:rsid w:val="00EE3C73"/>
    <w:rsid w:val="00EE4795"/>
    <w:rsid w:val="00EE6379"/>
    <w:rsid w:val="00F02941"/>
    <w:rsid w:val="00F03E92"/>
    <w:rsid w:val="00F056AD"/>
    <w:rsid w:val="00F11D06"/>
    <w:rsid w:val="00F12960"/>
    <w:rsid w:val="00F16F20"/>
    <w:rsid w:val="00F177F0"/>
    <w:rsid w:val="00F22223"/>
    <w:rsid w:val="00F27E82"/>
    <w:rsid w:val="00F3214E"/>
    <w:rsid w:val="00F37153"/>
    <w:rsid w:val="00F4063F"/>
    <w:rsid w:val="00F52A10"/>
    <w:rsid w:val="00F5423A"/>
    <w:rsid w:val="00F66AEE"/>
    <w:rsid w:val="00F70B3B"/>
    <w:rsid w:val="00F73616"/>
    <w:rsid w:val="00F75C8D"/>
    <w:rsid w:val="00F775B5"/>
    <w:rsid w:val="00F80629"/>
    <w:rsid w:val="00F8562A"/>
    <w:rsid w:val="00F8738F"/>
    <w:rsid w:val="00F93059"/>
    <w:rsid w:val="00FA6779"/>
    <w:rsid w:val="00FB6D00"/>
    <w:rsid w:val="00FC24AA"/>
    <w:rsid w:val="00FC5530"/>
    <w:rsid w:val="00FC766A"/>
    <w:rsid w:val="00FD2127"/>
    <w:rsid w:val="00FD4216"/>
    <w:rsid w:val="00FD5038"/>
    <w:rsid w:val="00FE20F8"/>
    <w:rsid w:val="00FE6F9D"/>
    <w:rsid w:val="00FF3DA4"/>
    <w:rsid w:val="00FF400A"/>
    <w:rsid w:val="00FF5311"/>
    <w:rsid w:val="00FF760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DC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25"/>
    <w:rPr>
      <w:sz w:val="20"/>
      <w:szCs w:val="24"/>
      <w:lang w:val="en-US" w:eastAsia="en-US"/>
    </w:rPr>
  </w:style>
  <w:style w:type="paragraph" w:styleId="Heading1">
    <w:name w:val="heading 1"/>
    <w:basedOn w:val="Normal"/>
    <w:next w:val="Normal"/>
    <w:link w:val="Heading1Char"/>
    <w:uiPriority w:val="99"/>
    <w:qFormat/>
    <w:rsid w:val="003E7225"/>
    <w:pPr>
      <w:keepNext/>
      <w:keepLines/>
      <w:spacing w:before="480"/>
      <w:outlineLvl w:val="0"/>
    </w:pPr>
    <w:rPr>
      <w:rFonts w:cs="Times New Roman"/>
      <w:b/>
      <w:bCs/>
      <w:color w:val="345A8A"/>
      <w:sz w:val="40"/>
      <w:szCs w:val="32"/>
    </w:rPr>
  </w:style>
  <w:style w:type="paragraph" w:styleId="Heading2">
    <w:name w:val="heading 2"/>
    <w:basedOn w:val="Normal"/>
    <w:next w:val="Normal"/>
    <w:link w:val="Heading2Char"/>
    <w:uiPriority w:val="99"/>
    <w:qFormat/>
    <w:rsid w:val="003E7225"/>
    <w:pPr>
      <w:keepNext/>
      <w:keepLines/>
      <w:spacing w:before="200"/>
      <w:outlineLvl w:val="1"/>
    </w:pPr>
    <w:rPr>
      <w:rFonts w:cs="Times New Roman"/>
      <w:b/>
      <w:bCs/>
      <w:color w:val="0F3C6B"/>
      <w:kern w:val="28"/>
      <w:sz w:val="28"/>
      <w:szCs w:val="26"/>
    </w:rPr>
  </w:style>
  <w:style w:type="paragraph" w:styleId="Heading3">
    <w:name w:val="heading 3"/>
    <w:basedOn w:val="Normal"/>
    <w:next w:val="Normal"/>
    <w:link w:val="Heading3Char"/>
    <w:uiPriority w:val="99"/>
    <w:qFormat/>
    <w:rsid w:val="003E7225"/>
    <w:pPr>
      <w:keepNext/>
      <w:keepLines/>
      <w:spacing w:before="200"/>
      <w:outlineLvl w:val="2"/>
    </w:pPr>
    <w:rPr>
      <w:rFonts w:ascii="Cambria" w:hAnsi="Cambria" w:cs="Times New Roman"/>
      <w:b/>
      <w:bCs/>
      <w:color w:val="4BB033"/>
    </w:rPr>
  </w:style>
  <w:style w:type="paragraph" w:styleId="Heading5">
    <w:name w:val="heading 5"/>
    <w:basedOn w:val="Normal"/>
    <w:next w:val="Normal"/>
    <w:link w:val="Heading5Char"/>
    <w:uiPriority w:val="99"/>
    <w:qFormat/>
    <w:locked/>
    <w:rsid w:val="00A538E5"/>
    <w:pPr>
      <w:keepNext/>
      <w:keepLines/>
      <w:spacing w:before="200"/>
      <w:outlineLvl w:val="4"/>
    </w:pPr>
    <w:rPr>
      <w:rFonts w:ascii="Cambria" w:eastAsia="MS Gothic" w:hAnsi="Cambria" w:cs="Times New Roman"/>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225"/>
    <w:rPr>
      <w:rFonts w:eastAsia="Times New Roman" w:cs="Times New Roman"/>
      <w:b/>
      <w:bCs/>
      <w:color w:val="345A8A"/>
      <w:sz w:val="32"/>
      <w:szCs w:val="32"/>
    </w:rPr>
  </w:style>
  <w:style w:type="character" w:customStyle="1" w:styleId="Heading2Char">
    <w:name w:val="Heading 2 Char"/>
    <w:basedOn w:val="DefaultParagraphFont"/>
    <w:link w:val="Heading2"/>
    <w:uiPriority w:val="99"/>
    <w:locked/>
    <w:rsid w:val="003E7225"/>
    <w:rPr>
      <w:rFonts w:eastAsia="Times New Roman" w:cs="Times New Roman"/>
      <w:b/>
      <w:bCs/>
      <w:color w:val="0F3C6B"/>
      <w:kern w:val="28"/>
      <w:sz w:val="26"/>
      <w:szCs w:val="26"/>
    </w:rPr>
  </w:style>
  <w:style w:type="character" w:customStyle="1" w:styleId="Heading3Char">
    <w:name w:val="Heading 3 Char"/>
    <w:basedOn w:val="DefaultParagraphFont"/>
    <w:link w:val="Heading3"/>
    <w:uiPriority w:val="99"/>
    <w:locked/>
    <w:rsid w:val="003E7225"/>
    <w:rPr>
      <w:rFonts w:ascii="Cambria" w:hAnsi="Cambria" w:cs="Times New Roman"/>
      <w:b/>
      <w:bCs/>
      <w:color w:val="4BB033"/>
    </w:rPr>
  </w:style>
  <w:style w:type="character" w:customStyle="1" w:styleId="Heading5Char">
    <w:name w:val="Heading 5 Char"/>
    <w:basedOn w:val="DefaultParagraphFont"/>
    <w:link w:val="Heading5"/>
    <w:uiPriority w:val="99"/>
    <w:locked/>
    <w:rsid w:val="00A538E5"/>
    <w:rPr>
      <w:rFonts w:ascii="Cambria" w:eastAsia="MS Gothic" w:hAnsi="Cambria" w:cs="Times New Roman"/>
      <w:color w:val="243F60"/>
      <w:sz w:val="24"/>
      <w:szCs w:val="24"/>
      <w:lang w:val="en-US" w:eastAsia="en-US"/>
    </w:rPr>
  </w:style>
  <w:style w:type="paragraph" w:styleId="Header">
    <w:name w:val="header"/>
    <w:basedOn w:val="Normal"/>
    <w:link w:val="HeaderChar"/>
    <w:uiPriority w:val="99"/>
    <w:rsid w:val="00CC232C"/>
    <w:pPr>
      <w:tabs>
        <w:tab w:val="center" w:pos="4680"/>
        <w:tab w:val="right" w:pos="9360"/>
      </w:tabs>
    </w:pPr>
  </w:style>
  <w:style w:type="character" w:customStyle="1" w:styleId="HeaderChar">
    <w:name w:val="Header Char"/>
    <w:basedOn w:val="DefaultParagraphFont"/>
    <w:link w:val="Header"/>
    <w:uiPriority w:val="99"/>
    <w:locked/>
    <w:rsid w:val="00CC232C"/>
    <w:rPr>
      <w:rFonts w:cs="Times New Roman"/>
    </w:rPr>
  </w:style>
  <w:style w:type="paragraph" w:styleId="Footer">
    <w:name w:val="footer"/>
    <w:basedOn w:val="Normal"/>
    <w:link w:val="FooterChar"/>
    <w:uiPriority w:val="99"/>
    <w:rsid w:val="00CC232C"/>
    <w:pPr>
      <w:tabs>
        <w:tab w:val="center" w:pos="4680"/>
        <w:tab w:val="right" w:pos="9360"/>
      </w:tabs>
    </w:pPr>
  </w:style>
  <w:style w:type="character" w:customStyle="1" w:styleId="FooterChar">
    <w:name w:val="Footer Char"/>
    <w:basedOn w:val="DefaultParagraphFont"/>
    <w:link w:val="Footer"/>
    <w:uiPriority w:val="99"/>
    <w:locked/>
    <w:rsid w:val="00CC232C"/>
    <w:rPr>
      <w:rFonts w:cs="Times New Roman"/>
    </w:rPr>
  </w:style>
  <w:style w:type="paragraph" w:styleId="BalloonText">
    <w:name w:val="Balloon Text"/>
    <w:basedOn w:val="Normal"/>
    <w:link w:val="BalloonTextChar"/>
    <w:uiPriority w:val="99"/>
    <w:semiHidden/>
    <w:rsid w:val="00CC23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32C"/>
    <w:rPr>
      <w:rFonts w:ascii="Tahoma" w:hAnsi="Tahoma" w:cs="Tahoma"/>
      <w:sz w:val="16"/>
      <w:szCs w:val="16"/>
    </w:rPr>
  </w:style>
  <w:style w:type="paragraph" w:customStyle="1" w:styleId="CommiteeNameHeading">
    <w:name w:val="Commitee Name Heading"/>
    <w:basedOn w:val="Normal"/>
    <w:link w:val="CommiteeNameHeadingChar"/>
    <w:uiPriority w:val="99"/>
    <w:rsid w:val="00021F67"/>
    <w:rPr>
      <w:rFonts w:cs="Times New Roman"/>
      <w:b/>
      <w:color w:val="0F3C6B"/>
      <w:sz w:val="40"/>
      <w:szCs w:val="36"/>
    </w:rPr>
  </w:style>
  <w:style w:type="character" w:customStyle="1" w:styleId="CommiteeNameHeadingChar">
    <w:name w:val="Commitee Name Heading Char"/>
    <w:basedOn w:val="DefaultParagraphFont"/>
    <w:link w:val="CommiteeNameHeading"/>
    <w:uiPriority w:val="99"/>
    <w:locked/>
    <w:rsid w:val="00021F67"/>
    <w:rPr>
      <w:rFonts w:cs="Times New Roman"/>
      <w:b/>
      <w:color w:val="0F3C6B"/>
      <w:sz w:val="36"/>
      <w:szCs w:val="36"/>
    </w:rPr>
  </w:style>
  <w:style w:type="paragraph" w:styleId="ListParagraph">
    <w:name w:val="List Paragraph"/>
    <w:basedOn w:val="Normal"/>
    <w:link w:val="ListParagraphChar"/>
    <w:uiPriority w:val="99"/>
    <w:qFormat/>
    <w:rsid w:val="00592411"/>
    <w:pPr>
      <w:ind w:left="720"/>
      <w:contextualSpacing/>
    </w:pPr>
  </w:style>
  <w:style w:type="character" w:customStyle="1" w:styleId="ListParagraphChar">
    <w:name w:val="List Paragraph Char"/>
    <w:basedOn w:val="DefaultParagraphFont"/>
    <w:link w:val="ListParagraph"/>
    <w:uiPriority w:val="99"/>
    <w:locked/>
    <w:rsid w:val="00592411"/>
    <w:rPr>
      <w:rFonts w:cs="Times New Roman"/>
    </w:rPr>
  </w:style>
  <w:style w:type="paragraph" w:customStyle="1" w:styleId="Default">
    <w:name w:val="Default"/>
    <w:rsid w:val="00592411"/>
    <w:pPr>
      <w:autoSpaceDE w:val="0"/>
      <w:autoSpaceDN w:val="0"/>
      <w:adjustRightInd w:val="0"/>
    </w:pPr>
    <w:rPr>
      <w:rFonts w:ascii="Times New Roman" w:hAnsi="Times New Roman" w:cs="Times New Roman"/>
      <w:color w:val="000000"/>
      <w:sz w:val="24"/>
      <w:szCs w:val="24"/>
      <w:lang w:val="en-US" w:eastAsia="en-US"/>
    </w:rPr>
  </w:style>
  <w:style w:type="paragraph" w:styleId="Title">
    <w:name w:val="Title"/>
    <w:basedOn w:val="Normal"/>
    <w:next w:val="Normal"/>
    <w:link w:val="TitleChar"/>
    <w:uiPriority w:val="99"/>
    <w:qFormat/>
    <w:rsid w:val="003E7225"/>
    <w:pPr>
      <w:pBdr>
        <w:bottom w:val="single" w:sz="8" w:space="4" w:color="4F81BD"/>
      </w:pBdr>
      <w:spacing w:after="300" w:line="276" w:lineRule="auto"/>
      <w:contextualSpacing/>
    </w:pPr>
    <w:rPr>
      <w:rFonts w:cs="Times New Roman"/>
      <w:color w:val="17365D"/>
      <w:spacing w:val="5"/>
      <w:kern w:val="28"/>
      <w:sz w:val="48"/>
      <w:szCs w:val="52"/>
    </w:rPr>
  </w:style>
  <w:style w:type="character" w:customStyle="1" w:styleId="TitleChar">
    <w:name w:val="Title Char"/>
    <w:basedOn w:val="DefaultParagraphFont"/>
    <w:link w:val="Title"/>
    <w:uiPriority w:val="99"/>
    <w:locked/>
    <w:rsid w:val="003E7225"/>
    <w:rPr>
      <w:rFonts w:eastAsia="Times New Roman" w:cs="Times New Roman"/>
      <w:color w:val="17365D"/>
      <w:spacing w:val="5"/>
      <w:kern w:val="28"/>
      <w:sz w:val="52"/>
      <w:szCs w:val="52"/>
      <w:lang w:val="en-US" w:eastAsia="en-US" w:bidi="ar-SA"/>
    </w:rPr>
  </w:style>
  <w:style w:type="paragraph" w:customStyle="1" w:styleId="ProgramTitle">
    <w:name w:val="Program Title"/>
    <w:basedOn w:val="Heading1"/>
    <w:link w:val="ProgramTitleChar"/>
    <w:uiPriority w:val="99"/>
    <w:rsid w:val="00521A07"/>
    <w:pPr>
      <w:spacing w:before="120"/>
    </w:pPr>
    <w:rPr>
      <w:rFonts w:ascii="Cambria" w:eastAsia="MS ????" w:hAnsi="Cambria"/>
      <w:color w:val="365F91"/>
      <w:kern w:val="28"/>
      <w:sz w:val="48"/>
    </w:rPr>
  </w:style>
  <w:style w:type="character" w:customStyle="1" w:styleId="ProgramTitleChar">
    <w:name w:val="Program Title Char"/>
    <w:basedOn w:val="Heading1Char"/>
    <w:link w:val="ProgramTitle"/>
    <w:uiPriority w:val="99"/>
    <w:locked/>
    <w:rsid w:val="00521A07"/>
    <w:rPr>
      <w:rFonts w:ascii="Cambria" w:eastAsia="MS ????" w:hAnsi="Cambria" w:cs="Times New Roman"/>
      <w:b/>
      <w:bCs/>
      <w:color w:val="365F91"/>
      <w:kern w:val="28"/>
      <w:sz w:val="32"/>
      <w:szCs w:val="32"/>
    </w:rPr>
  </w:style>
  <w:style w:type="character" w:styleId="CommentReference">
    <w:name w:val="annotation reference"/>
    <w:basedOn w:val="DefaultParagraphFont"/>
    <w:uiPriority w:val="99"/>
    <w:semiHidden/>
    <w:rsid w:val="000E729C"/>
    <w:rPr>
      <w:rFonts w:cs="Times New Roman"/>
      <w:sz w:val="16"/>
      <w:szCs w:val="16"/>
    </w:rPr>
  </w:style>
  <w:style w:type="paragraph" w:styleId="CommentText">
    <w:name w:val="annotation text"/>
    <w:basedOn w:val="Normal"/>
    <w:link w:val="CommentTextChar"/>
    <w:uiPriority w:val="99"/>
    <w:semiHidden/>
    <w:rsid w:val="000E729C"/>
    <w:rPr>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0E72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character" w:styleId="Hyperlink">
    <w:name w:val="Hyperlink"/>
    <w:basedOn w:val="DefaultParagraphFont"/>
    <w:uiPriority w:val="99"/>
    <w:rsid w:val="001A6E64"/>
    <w:rPr>
      <w:rFonts w:cs="Times New Roman"/>
      <w:color w:val="0000FF"/>
      <w:u w:val="single"/>
    </w:rPr>
  </w:style>
  <w:style w:type="paragraph" w:styleId="Revision">
    <w:name w:val="Revision"/>
    <w:hidden/>
    <w:uiPriority w:val="99"/>
    <w:semiHidden/>
    <w:rsid w:val="00A41D0A"/>
    <w:rPr>
      <w:sz w:val="20"/>
      <w:szCs w:val="24"/>
      <w:lang w:val="en-US" w:eastAsia="en-US"/>
    </w:rPr>
  </w:style>
  <w:style w:type="character" w:styleId="FollowedHyperlink">
    <w:name w:val="FollowedHyperlink"/>
    <w:basedOn w:val="DefaultParagraphFont"/>
    <w:uiPriority w:val="99"/>
    <w:semiHidden/>
    <w:rsid w:val="00B97F60"/>
    <w:rPr>
      <w:rFonts w:cs="Times New Roman"/>
      <w:color w:val="800080"/>
      <w:u w:val="single"/>
    </w:rPr>
  </w:style>
  <w:style w:type="character" w:styleId="Emphasis">
    <w:name w:val="Emphasis"/>
    <w:basedOn w:val="DefaultParagraphFont"/>
    <w:uiPriority w:val="99"/>
    <w:qFormat/>
    <w:locked/>
    <w:rsid w:val="004C505D"/>
    <w:rPr>
      <w:rFonts w:cs="Times New Roman"/>
      <w:i/>
      <w:iCs/>
    </w:rPr>
  </w:style>
  <w:style w:type="table" w:styleId="TableGrid">
    <w:name w:val="Table Grid"/>
    <w:basedOn w:val="TableNormal"/>
    <w:locked/>
    <w:rsid w:val="008A6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64D7"/>
    <w:pPr>
      <w:spacing w:before="240" w:after="240"/>
    </w:pPr>
    <w:rPr>
      <w:rFonts w:ascii="Times New Roman" w:hAnsi="Times New Roman"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25"/>
    <w:rPr>
      <w:sz w:val="20"/>
      <w:szCs w:val="24"/>
      <w:lang w:val="en-US" w:eastAsia="en-US"/>
    </w:rPr>
  </w:style>
  <w:style w:type="paragraph" w:styleId="Heading1">
    <w:name w:val="heading 1"/>
    <w:basedOn w:val="Normal"/>
    <w:next w:val="Normal"/>
    <w:link w:val="Heading1Char"/>
    <w:uiPriority w:val="99"/>
    <w:qFormat/>
    <w:rsid w:val="003E7225"/>
    <w:pPr>
      <w:keepNext/>
      <w:keepLines/>
      <w:spacing w:before="480"/>
      <w:outlineLvl w:val="0"/>
    </w:pPr>
    <w:rPr>
      <w:rFonts w:cs="Times New Roman"/>
      <w:b/>
      <w:bCs/>
      <w:color w:val="345A8A"/>
      <w:sz w:val="40"/>
      <w:szCs w:val="32"/>
    </w:rPr>
  </w:style>
  <w:style w:type="paragraph" w:styleId="Heading2">
    <w:name w:val="heading 2"/>
    <w:basedOn w:val="Normal"/>
    <w:next w:val="Normal"/>
    <w:link w:val="Heading2Char"/>
    <w:uiPriority w:val="99"/>
    <w:qFormat/>
    <w:rsid w:val="003E7225"/>
    <w:pPr>
      <w:keepNext/>
      <w:keepLines/>
      <w:spacing w:before="200"/>
      <w:outlineLvl w:val="1"/>
    </w:pPr>
    <w:rPr>
      <w:rFonts w:cs="Times New Roman"/>
      <w:b/>
      <w:bCs/>
      <w:color w:val="0F3C6B"/>
      <w:kern w:val="28"/>
      <w:sz w:val="28"/>
      <w:szCs w:val="26"/>
    </w:rPr>
  </w:style>
  <w:style w:type="paragraph" w:styleId="Heading3">
    <w:name w:val="heading 3"/>
    <w:basedOn w:val="Normal"/>
    <w:next w:val="Normal"/>
    <w:link w:val="Heading3Char"/>
    <w:uiPriority w:val="99"/>
    <w:qFormat/>
    <w:rsid w:val="003E7225"/>
    <w:pPr>
      <w:keepNext/>
      <w:keepLines/>
      <w:spacing w:before="200"/>
      <w:outlineLvl w:val="2"/>
    </w:pPr>
    <w:rPr>
      <w:rFonts w:ascii="Cambria" w:hAnsi="Cambria" w:cs="Times New Roman"/>
      <w:b/>
      <w:bCs/>
      <w:color w:val="4BB033"/>
    </w:rPr>
  </w:style>
  <w:style w:type="paragraph" w:styleId="Heading5">
    <w:name w:val="heading 5"/>
    <w:basedOn w:val="Normal"/>
    <w:next w:val="Normal"/>
    <w:link w:val="Heading5Char"/>
    <w:uiPriority w:val="99"/>
    <w:qFormat/>
    <w:locked/>
    <w:rsid w:val="00A538E5"/>
    <w:pPr>
      <w:keepNext/>
      <w:keepLines/>
      <w:spacing w:before="200"/>
      <w:outlineLvl w:val="4"/>
    </w:pPr>
    <w:rPr>
      <w:rFonts w:ascii="Cambria" w:eastAsia="MS Gothic" w:hAnsi="Cambria" w:cs="Times New Roman"/>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225"/>
    <w:rPr>
      <w:rFonts w:eastAsia="Times New Roman" w:cs="Times New Roman"/>
      <w:b/>
      <w:bCs/>
      <w:color w:val="345A8A"/>
      <w:sz w:val="32"/>
      <w:szCs w:val="32"/>
    </w:rPr>
  </w:style>
  <w:style w:type="character" w:customStyle="1" w:styleId="Heading2Char">
    <w:name w:val="Heading 2 Char"/>
    <w:basedOn w:val="DefaultParagraphFont"/>
    <w:link w:val="Heading2"/>
    <w:uiPriority w:val="99"/>
    <w:locked/>
    <w:rsid w:val="003E7225"/>
    <w:rPr>
      <w:rFonts w:eastAsia="Times New Roman" w:cs="Times New Roman"/>
      <w:b/>
      <w:bCs/>
      <w:color w:val="0F3C6B"/>
      <w:kern w:val="28"/>
      <w:sz w:val="26"/>
      <w:szCs w:val="26"/>
    </w:rPr>
  </w:style>
  <w:style w:type="character" w:customStyle="1" w:styleId="Heading3Char">
    <w:name w:val="Heading 3 Char"/>
    <w:basedOn w:val="DefaultParagraphFont"/>
    <w:link w:val="Heading3"/>
    <w:uiPriority w:val="99"/>
    <w:locked/>
    <w:rsid w:val="003E7225"/>
    <w:rPr>
      <w:rFonts w:ascii="Cambria" w:hAnsi="Cambria" w:cs="Times New Roman"/>
      <w:b/>
      <w:bCs/>
      <w:color w:val="4BB033"/>
    </w:rPr>
  </w:style>
  <w:style w:type="character" w:customStyle="1" w:styleId="Heading5Char">
    <w:name w:val="Heading 5 Char"/>
    <w:basedOn w:val="DefaultParagraphFont"/>
    <w:link w:val="Heading5"/>
    <w:uiPriority w:val="99"/>
    <w:locked/>
    <w:rsid w:val="00A538E5"/>
    <w:rPr>
      <w:rFonts w:ascii="Cambria" w:eastAsia="MS Gothic" w:hAnsi="Cambria" w:cs="Times New Roman"/>
      <w:color w:val="243F60"/>
      <w:sz w:val="24"/>
      <w:szCs w:val="24"/>
      <w:lang w:val="en-US" w:eastAsia="en-US"/>
    </w:rPr>
  </w:style>
  <w:style w:type="paragraph" w:styleId="Header">
    <w:name w:val="header"/>
    <w:basedOn w:val="Normal"/>
    <w:link w:val="HeaderChar"/>
    <w:uiPriority w:val="99"/>
    <w:rsid w:val="00CC232C"/>
    <w:pPr>
      <w:tabs>
        <w:tab w:val="center" w:pos="4680"/>
        <w:tab w:val="right" w:pos="9360"/>
      </w:tabs>
    </w:pPr>
  </w:style>
  <w:style w:type="character" w:customStyle="1" w:styleId="HeaderChar">
    <w:name w:val="Header Char"/>
    <w:basedOn w:val="DefaultParagraphFont"/>
    <w:link w:val="Header"/>
    <w:uiPriority w:val="99"/>
    <w:locked/>
    <w:rsid w:val="00CC232C"/>
    <w:rPr>
      <w:rFonts w:cs="Times New Roman"/>
    </w:rPr>
  </w:style>
  <w:style w:type="paragraph" w:styleId="Footer">
    <w:name w:val="footer"/>
    <w:basedOn w:val="Normal"/>
    <w:link w:val="FooterChar"/>
    <w:uiPriority w:val="99"/>
    <w:rsid w:val="00CC232C"/>
    <w:pPr>
      <w:tabs>
        <w:tab w:val="center" w:pos="4680"/>
        <w:tab w:val="right" w:pos="9360"/>
      </w:tabs>
    </w:pPr>
  </w:style>
  <w:style w:type="character" w:customStyle="1" w:styleId="FooterChar">
    <w:name w:val="Footer Char"/>
    <w:basedOn w:val="DefaultParagraphFont"/>
    <w:link w:val="Footer"/>
    <w:uiPriority w:val="99"/>
    <w:locked/>
    <w:rsid w:val="00CC232C"/>
    <w:rPr>
      <w:rFonts w:cs="Times New Roman"/>
    </w:rPr>
  </w:style>
  <w:style w:type="paragraph" w:styleId="BalloonText">
    <w:name w:val="Balloon Text"/>
    <w:basedOn w:val="Normal"/>
    <w:link w:val="BalloonTextChar"/>
    <w:uiPriority w:val="99"/>
    <w:semiHidden/>
    <w:rsid w:val="00CC232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32C"/>
    <w:rPr>
      <w:rFonts w:ascii="Tahoma" w:hAnsi="Tahoma" w:cs="Tahoma"/>
      <w:sz w:val="16"/>
      <w:szCs w:val="16"/>
    </w:rPr>
  </w:style>
  <w:style w:type="paragraph" w:customStyle="1" w:styleId="CommiteeNameHeading">
    <w:name w:val="Commitee Name Heading"/>
    <w:basedOn w:val="Normal"/>
    <w:link w:val="CommiteeNameHeadingChar"/>
    <w:uiPriority w:val="99"/>
    <w:rsid w:val="00021F67"/>
    <w:rPr>
      <w:rFonts w:cs="Times New Roman"/>
      <w:b/>
      <w:color w:val="0F3C6B"/>
      <w:sz w:val="40"/>
      <w:szCs w:val="36"/>
    </w:rPr>
  </w:style>
  <w:style w:type="character" w:customStyle="1" w:styleId="CommiteeNameHeadingChar">
    <w:name w:val="Commitee Name Heading Char"/>
    <w:basedOn w:val="DefaultParagraphFont"/>
    <w:link w:val="CommiteeNameHeading"/>
    <w:uiPriority w:val="99"/>
    <w:locked/>
    <w:rsid w:val="00021F67"/>
    <w:rPr>
      <w:rFonts w:cs="Times New Roman"/>
      <w:b/>
      <w:color w:val="0F3C6B"/>
      <w:sz w:val="36"/>
      <w:szCs w:val="36"/>
    </w:rPr>
  </w:style>
  <w:style w:type="paragraph" w:styleId="ListParagraph">
    <w:name w:val="List Paragraph"/>
    <w:basedOn w:val="Normal"/>
    <w:link w:val="ListParagraphChar"/>
    <w:uiPriority w:val="99"/>
    <w:qFormat/>
    <w:rsid w:val="00592411"/>
    <w:pPr>
      <w:ind w:left="720"/>
      <w:contextualSpacing/>
    </w:pPr>
  </w:style>
  <w:style w:type="character" w:customStyle="1" w:styleId="ListParagraphChar">
    <w:name w:val="List Paragraph Char"/>
    <w:basedOn w:val="DefaultParagraphFont"/>
    <w:link w:val="ListParagraph"/>
    <w:uiPriority w:val="99"/>
    <w:locked/>
    <w:rsid w:val="00592411"/>
    <w:rPr>
      <w:rFonts w:cs="Times New Roman"/>
    </w:rPr>
  </w:style>
  <w:style w:type="paragraph" w:customStyle="1" w:styleId="Default">
    <w:name w:val="Default"/>
    <w:rsid w:val="00592411"/>
    <w:pPr>
      <w:autoSpaceDE w:val="0"/>
      <w:autoSpaceDN w:val="0"/>
      <w:adjustRightInd w:val="0"/>
    </w:pPr>
    <w:rPr>
      <w:rFonts w:ascii="Times New Roman" w:hAnsi="Times New Roman" w:cs="Times New Roman"/>
      <w:color w:val="000000"/>
      <w:sz w:val="24"/>
      <w:szCs w:val="24"/>
      <w:lang w:val="en-US" w:eastAsia="en-US"/>
    </w:rPr>
  </w:style>
  <w:style w:type="paragraph" w:styleId="Title">
    <w:name w:val="Title"/>
    <w:basedOn w:val="Normal"/>
    <w:next w:val="Normal"/>
    <w:link w:val="TitleChar"/>
    <w:uiPriority w:val="99"/>
    <w:qFormat/>
    <w:rsid w:val="003E7225"/>
    <w:pPr>
      <w:pBdr>
        <w:bottom w:val="single" w:sz="8" w:space="4" w:color="4F81BD"/>
      </w:pBdr>
      <w:spacing w:after="300" w:line="276" w:lineRule="auto"/>
      <w:contextualSpacing/>
    </w:pPr>
    <w:rPr>
      <w:rFonts w:cs="Times New Roman"/>
      <w:color w:val="17365D"/>
      <w:spacing w:val="5"/>
      <w:kern w:val="28"/>
      <w:sz w:val="48"/>
      <w:szCs w:val="52"/>
    </w:rPr>
  </w:style>
  <w:style w:type="character" w:customStyle="1" w:styleId="TitleChar">
    <w:name w:val="Title Char"/>
    <w:basedOn w:val="DefaultParagraphFont"/>
    <w:link w:val="Title"/>
    <w:uiPriority w:val="99"/>
    <w:locked/>
    <w:rsid w:val="003E7225"/>
    <w:rPr>
      <w:rFonts w:eastAsia="Times New Roman" w:cs="Times New Roman"/>
      <w:color w:val="17365D"/>
      <w:spacing w:val="5"/>
      <w:kern w:val="28"/>
      <w:sz w:val="52"/>
      <w:szCs w:val="52"/>
      <w:lang w:val="en-US" w:eastAsia="en-US" w:bidi="ar-SA"/>
    </w:rPr>
  </w:style>
  <w:style w:type="paragraph" w:customStyle="1" w:styleId="ProgramTitle">
    <w:name w:val="Program Title"/>
    <w:basedOn w:val="Heading1"/>
    <w:link w:val="ProgramTitleChar"/>
    <w:uiPriority w:val="99"/>
    <w:rsid w:val="00521A07"/>
    <w:pPr>
      <w:spacing w:before="120"/>
    </w:pPr>
    <w:rPr>
      <w:rFonts w:ascii="Cambria" w:eastAsia="MS ????" w:hAnsi="Cambria"/>
      <w:color w:val="365F91"/>
      <w:kern w:val="28"/>
      <w:sz w:val="48"/>
    </w:rPr>
  </w:style>
  <w:style w:type="character" w:customStyle="1" w:styleId="ProgramTitleChar">
    <w:name w:val="Program Title Char"/>
    <w:basedOn w:val="Heading1Char"/>
    <w:link w:val="ProgramTitle"/>
    <w:uiPriority w:val="99"/>
    <w:locked/>
    <w:rsid w:val="00521A07"/>
    <w:rPr>
      <w:rFonts w:ascii="Cambria" w:eastAsia="MS ????" w:hAnsi="Cambria" w:cs="Times New Roman"/>
      <w:b/>
      <w:bCs/>
      <w:color w:val="365F91"/>
      <w:kern w:val="28"/>
      <w:sz w:val="32"/>
      <w:szCs w:val="32"/>
    </w:rPr>
  </w:style>
  <w:style w:type="character" w:styleId="CommentReference">
    <w:name w:val="annotation reference"/>
    <w:basedOn w:val="DefaultParagraphFont"/>
    <w:uiPriority w:val="99"/>
    <w:semiHidden/>
    <w:rsid w:val="000E729C"/>
    <w:rPr>
      <w:rFonts w:cs="Times New Roman"/>
      <w:sz w:val="16"/>
      <w:szCs w:val="16"/>
    </w:rPr>
  </w:style>
  <w:style w:type="paragraph" w:styleId="CommentText">
    <w:name w:val="annotation text"/>
    <w:basedOn w:val="Normal"/>
    <w:link w:val="CommentTextChar"/>
    <w:uiPriority w:val="99"/>
    <w:semiHidden/>
    <w:rsid w:val="000E729C"/>
    <w:rPr>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0E72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character" w:styleId="Hyperlink">
    <w:name w:val="Hyperlink"/>
    <w:basedOn w:val="DefaultParagraphFont"/>
    <w:uiPriority w:val="99"/>
    <w:rsid w:val="001A6E64"/>
    <w:rPr>
      <w:rFonts w:cs="Times New Roman"/>
      <w:color w:val="0000FF"/>
      <w:u w:val="single"/>
    </w:rPr>
  </w:style>
  <w:style w:type="paragraph" w:styleId="Revision">
    <w:name w:val="Revision"/>
    <w:hidden/>
    <w:uiPriority w:val="99"/>
    <w:semiHidden/>
    <w:rsid w:val="00A41D0A"/>
    <w:rPr>
      <w:sz w:val="20"/>
      <w:szCs w:val="24"/>
      <w:lang w:val="en-US" w:eastAsia="en-US"/>
    </w:rPr>
  </w:style>
  <w:style w:type="character" w:styleId="FollowedHyperlink">
    <w:name w:val="FollowedHyperlink"/>
    <w:basedOn w:val="DefaultParagraphFont"/>
    <w:uiPriority w:val="99"/>
    <w:semiHidden/>
    <w:rsid w:val="00B97F60"/>
    <w:rPr>
      <w:rFonts w:cs="Times New Roman"/>
      <w:color w:val="800080"/>
      <w:u w:val="single"/>
    </w:rPr>
  </w:style>
  <w:style w:type="character" w:styleId="Emphasis">
    <w:name w:val="Emphasis"/>
    <w:basedOn w:val="DefaultParagraphFont"/>
    <w:uiPriority w:val="99"/>
    <w:qFormat/>
    <w:locked/>
    <w:rsid w:val="004C505D"/>
    <w:rPr>
      <w:rFonts w:cs="Times New Roman"/>
      <w:i/>
      <w:iCs/>
    </w:rPr>
  </w:style>
  <w:style w:type="table" w:styleId="TableGrid">
    <w:name w:val="Table Grid"/>
    <w:basedOn w:val="TableNormal"/>
    <w:locked/>
    <w:rsid w:val="008A6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A64D7"/>
    <w:pPr>
      <w:spacing w:before="240" w:after="24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60171">
      <w:bodyDiv w:val="1"/>
      <w:marLeft w:val="0"/>
      <w:marRight w:val="0"/>
      <w:marTop w:val="0"/>
      <w:marBottom w:val="0"/>
      <w:divBdr>
        <w:top w:val="none" w:sz="0" w:space="0" w:color="auto"/>
        <w:left w:val="none" w:sz="0" w:space="0" w:color="auto"/>
        <w:bottom w:val="none" w:sz="0" w:space="0" w:color="auto"/>
        <w:right w:val="none" w:sz="0" w:space="0" w:color="auto"/>
      </w:divBdr>
      <w:divsChild>
        <w:div w:id="1207644675">
          <w:marLeft w:val="0"/>
          <w:marRight w:val="0"/>
          <w:marTop w:val="0"/>
          <w:marBottom w:val="0"/>
          <w:divBdr>
            <w:top w:val="none" w:sz="0" w:space="0" w:color="auto"/>
            <w:left w:val="none" w:sz="0" w:space="0" w:color="auto"/>
            <w:bottom w:val="none" w:sz="0" w:space="0" w:color="auto"/>
            <w:right w:val="none" w:sz="0" w:space="0" w:color="auto"/>
          </w:divBdr>
        </w:div>
        <w:div w:id="806892621">
          <w:marLeft w:val="0"/>
          <w:marRight w:val="0"/>
          <w:marTop w:val="0"/>
          <w:marBottom w:val="0"/>
          <w:divBdr>
            <w:top w:val="none" w:sz="0" w:space="0" w:color="auto"/>
            <w:left w:val="none" w:sz="0" w:space="0" w:color="auto"/>
            <w:bottom w:val="none" w:sz="0" w:space="0" w:color="auto"/>
            <w:right w:val="none" w:sz="0" w:space="0" w:color="auto"/>
          </w:divBdr>
        </w:div>
      </w:divsChild>
    </w:div>
    <w:div w:id="835921218">
      <w:bodyDiv w:val="1"/>
      <w:marLeft w:val="0"/>
      <w:marRight w:val="0"/>
      <w:marTop w:val="0"/>
      <w:marBottom w:val="0"/>
      <w:divBdr>
        <w:top w:val="none" w:sz="0" w:space="0" w:color="auto"/>
        <w:left w:val="none" w:sz="0" w:space="0" w:color="auto"/>
        <w:bottom w:val="none" w:sz="0" w:space="0" w:color="auto"/>
        <w:right w:val="none" w:sz="0" w:space="0" w:color="auto"/>
      </w:divBdr>
      <w:divsChild>
        <w:div w:id="1932811956">
          <w:marLeft w:val="0"/>
          <w:marRight w:val="0"/>
          <w:marTop w:val="0"/>
          <w:marBottom w:val="0"/>
          <w:divBdr>
            <w:top w:val="none" w:sz="0" w:space="0" w:color="auto"/>
            <w:left w:val="none" w:sz="0" w:space="0" w:color="auto"/>
            <w:bottom w:val="none" w:sz="0" w:space="0" w:color="auto"/>
            <w:right w:val="none" w:sz="0" w:space="0" w:color="auto"/>
          </w:divBdr>
          <w:divsChild>
            <w:div w:id="880239889">
              <w:marLeft w:val="0"/>
              <w:marRight w:val="0"/>
              <w:marTop w:val="0"/>
              <w:marBottom w:val="0"/>
              <w:divBdr>
                <w:top w:val="none" w:sz="0" w:space="0" w:color="auto"/>
                <w:left w:val="none" w:sz="0" w:space="0" w:color="auto"/>
                <w:bottom w:val="none" w:sz="0" w:space="0" w:color="auto"/>
                <w:right w:val="none" w:sz="0" w:space="0" w:color="auto"/>
              </w:divBdr>
              <w:divsChild>
                <w:div w:id="227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8138">
      <w:marLeft w:val="0"/>
      <w:marRight w:val="0"/>
      <w:marTop w:val="0"/>
      <w:marBottom w:val="0"/>
      <w:divBdr>
        <w:top w:val="none" w:sz="0" w:space="0" w:color="auto"/>
        <w:left w:val="none" w:sz="0" w:space="0" w:color="auto"/>
        <w:bottom w:val="none" w:sz="0" w:space="0" w:color="auto"/>
        <w:right w:val="none" w:sz="0" w:space="0" w:color="auto"/>
      </w:divBdr>
    </w:div>
    <w:div w:id="1128548139">
      <w:marLeft w:val="0"/>
      <w:marRight w:val="0"/>
      <w:marTop w:val="0"/>
      <w:marBottom w:val="0"/>
      <w:divBdr>
        <w:top w:val="none" w:sz="0" w:space="0" w:color="auto"/>
        <w:left w:val="none" w:sz="0" w:space="0" w:color="auto"/>
        <w:bottom w:val="none" w:sz="0" w:space="0" w:color="auto"/>
        <w:right w:val="none" w:sz="0" w:space="0" w:color="auto"/>
      </w:divBdr>
    </w:div>
    <w:div w:id="1128548140">
      <w:marLeft w:val="0"/>
      <w:marRight w:val="0"/>
      <w:marTop w:val="0"/>
      <w:marBottom w:val="0"/>
      <w:divBdr>
        <w:top w:val="none" w:sz="0" w:space="0" w:color="auto"/>
        <w:left w:val="none" w:sz="0" w:space="0" w:color="auto"/>
        <w:bottom w:val="none" w:sz="0" w:space="0" w:color="auto"/>
        <w:right w:val="none" w:sz="0" w:space="0" w:color="auto"/>
      </w:divBdr>
    </w:div>
    <w:div w:id="1128548141">
      <w:marLeft w:val="0"/>
      <w:marRight w:val="0"/>
      <w:marTop w:val="0"/>
      <w:marBottom w:val="0"/>
      <w:divBdr>
        <w:top w:val="none" w:sz="0" w:space="0" w:color="auto"/>
        <w:left w:val="none" w:sz="0" w:space="0" w:color="auto"/>
        <w:bottom w:val="none" w:sz="0" w:space="0" w:color="auto"/>
        <w:right w:val="none" w:sz="0" w:space="0" w:color="auto"/>
      </w:divBdr>
    </w:div>
    <w:div w:id="1128548142">
      <w:marLeft w:val="0"/>
      <w:marRight w:val="0"/>
      <w:marTop w:val="0"/>
      <w:marBottom w:val="0"/>
      <w:divBdr>
        <w:top w:val="none" w:sz="0" w:space="0" w:color="auto"/>
        <w:left w:val="none" w:sz="0" w:space="0" w:color="auto"/>
        <w:bottom w:val="none" w:sz="0" w:space="0" w:color="auto"/>
        <w:right w:val="none" w:sz="0" w:space="0" w:color="auto"/>
      </w:divBdr>
    </w:div>
    <w:div w:id="1128548143">
      <w:marLeft w:val="0"/>
      <w:marRight w:val="0"/>
      <w:marTop w:val="0"/>
      <w:marBottom w:val="0"/>
      <w:divBdr>
        <w:top w:val="none" w:sz="0" w:space="0" w:color="auto"/>
        <w:left w:val="none" w:sz="0" w:space="0" w:color="auto"/>
        <w:bottom w:val="none" w:sz="0" w:space="0" w:color="auto"/>
        <w:right w:val="none" w:sz="0" w:space="0" w:color="auto"/>
      </w:divBdr>
    </w:div>
    <w:div w:id="1855073540">
      <w:bodyDiv w:val="1"/>
      <w:marLeft w:val="0"/>
      <w:marRight w:val="0"/>
      <w:marTop w:val="480"/>
      <w:marBottom w:val="0"/>
      <w:divBdr>
        <w:top w:val="none" w:sz="0" w:space="0" w:color="auto"/>
        <w:left w:val="none" w:sz="0" w:space="0" w:color="auto"/>
        <w:bottom w:val="none" w:sz="0" w:space="0" w:color="auto"/>
        <w:right w:val="none" w:sz="0" w:space="0" w:color="auto"/>
      </w:divBdr>
      <w:divsChild>
        <w:div w:id="812218913">
          <w:marLeft w:val="0"/>
          <w:marRight w:val="0"/>
          <w:marTop w:val="0"/>
          <w:marBottom w:val="0"/>
          <w:divBdr>
            <w:top w:val="none" w:sz="0" w:space="0" w:color="auto"/>
            <w:left w:val="none" w:sz="0" w:space="0" w:color="auto"/>
            <w:bottom w:val="none" w:sz="0" w:space="0" w:color="auto"/>
            <w:right w:val="none" w:sz="0" w:space="0" w:color="auto"/>
          </w:divBdr>
          <w:divsChild>
            <w:div w:id="1248731223">
              <w:marLeft w:val="0"/>
              <w:marRight w:val="0"/>
              <w:marTop w:val="0"/>
              <w:marBottom w:val="0"/>
              <w:divBdr>
                <w:top w:val="none" w:sz="0" w:space="0" w:color="auto"/>
                <w:left w:val="none" w:sz="0" w:space="0" w:color="auto"/>
                <w:bottom w:val="none" w:sz="0" w:space="0" w:color="auto"/>
                <w:right w:val="none" w:sz="0" w:space="0" w:color="auto"/>
              </w:divBdr>
              <w:divsChild>
                <w:div w:id="862014788">
                  <w:marLeft w:val="0"/>
                  <w:marRight w:val="0"/>
                  <w:marTop w:val="0"/>
                  <w:marBottom w:val="0"/>
                  <w:divBdr>
                    <w:top w:val="none" w:sz="0" w:space="0" w:color="auto"/>
                    <w:left w:val="none" w:sz="0" w:space="0" w:color="auto"/>
                    <w:bottom w:val="none" w:sz="0" w:space="0" w:color="auto"/>
                    <w:right w:val="none" w:sz="0" w:space="0" w:color="auto"/>
                  </w:divBdr>
                  <w:divsChild>
                    <w:div w:id="1501777613">
                      <w:marLeft w:val="0"/>
                      <w:marRight w:val="0"/>
                      <w:marTop w:val="0"/>
                      <w:marBottom w:val="0"/>
                      <w:divBdr>
                        <w:top w:val="none" w:sz="0" w:space="0" w:color="auto"/>
                        <w:left w:val="none" w:sz="0" w:space="0" w:color="auto"/>
                        <w:bottom w:val="none" w:sz="0" w:space="0" w:color="auto"/>
                        <w:right w:val="none" w:sz="0" w:space="0" w:color="auto"/>
                      </w:divBdr>
                      <w:divsChild>
                        <w:div w:id="44911350">
                          <w:marLeft w:val="0"/>
                          <w:marRight w:val="0"/>
                          <w:marTop w:val="0"/>
                          <w:marBottom w:val="0"/>
                          <w:divBdr>
                            <w:top w:val="none" w:sz="0" w:space="0" w:color="auto"/>
                            <w:left w:val="none" w:sz="0" w:space="0" w:color="auto"/>
                            <w:bottom w:val="none" w:sz="0" w:space="0" w:color="auto"/>
                            <w:right w:val="none" w:sz="0" w:space="0" w:color="auto"/>
                          </w:divBdr>
                          <w:divsChild>
                            <w:div w:id="1369987238">
                              <w:marLeft w:val="0"/>
                              <w:marRight w:val="0"/>
                              <w:marTop w:val="0"/>
                              <w:marBottom w:val="0"/>
                              <w:divBdr>
                                <w:top w:val="none" w:sz="0" w:space="0" w:color="auto"/>
                                <w:left w:val="none" w:sz="0" w:space="0" w:color="auto"/>
                                <w:bottom w:val="none" w:sz="0" w:space="0" w:color="auto"/>
                                <w:right w:val="none" w:sz="0" w:space="0" w:color="auto"/>
                              </w:divBdr>
                              <w:divsChild>
                                <w:div w:id="1724059621">
                                  <w:marLeft w:val="0"/>
                                  <w:marRight w:val="0"/>
                                  <w:marTop w:val="0"/>
                                  <w:marBottom w:val="0"/>
                                  <w:divBdr>
                                    <w:top w:val="none" w:sz="0" w:space="0" w:color="auto"/>
                                    <w:left w:val="none" w:sz="0" w:space="0" w:color="auto"/>
                                    <w:bottom w:val="none" w:sz="0" w:space="0" w:color="auto"/>
                                    <w:right w:val="none" w:sz="0" w:space="0" w:color="auto"/>
                                  </w:divBdr>
                                  <w:divsChild>
                                    <w:div w:id="351810413">
                                      <w:marLeft w:val="0"/>
                                      <w:marRight w:val="0"/>
                                      <w:marTop w:val="0"/>
                                      <w:marBottom w:val="0"/>
                                      <w:divBdr>
                                        <w:top w:val="none" w:sz="0" w:space="0" w:color="auto"/>
                                        <w:left w:val="none" w:sz="0" w:space="0" w:color="auto"/>
                                        <w:bottom w:val="none" w:sz="0" w:space="0" w:color="auto"/>
                                        <w:right w:val="none" w:sz="0" w:space="0" w:color="auto"/>
                                      </w:divBdr>
                                      <w:divsChild>
                                        <w:div w:id="1433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034982">
      <w:bodyDiv w:val="1"/>
      <w:marLeft w:val="0"/>
      <w:marRight w:val="0"/>
      <w:marTop w:val="0"/>
      <w:marBottom w:val="0"/>
      <w:divBdr>
        <w:top w:val="none" w:sz="0" w:space="0" w:color="auto"/>
        <w:left w:val="none" w:sz="0" w:space="0" w:color="auto"/>
        <w:bottom w:val="none" w:sz="0" w:space="0" w:color="auto"/>
        <w:right w:val="none" w:sz="0" w:space="0" w:color="auto"/>
      </w:divBdr>
      <w:divsChild>
        <w:div w:id="1041904455">
          <w:marLeft w:val="0"/>
          <w:marRight w:val="0"/>
          <w:marTop w:val="0"/>
          <w:marBottom w:val="0"/>
          <w:divBdr>
            <w:top w:val="none" w:sz="0" w:space="0" w:color="auto"/>
            <w:left w:val="none" w:sz="0" w:space="0" w:color="auto"/>
            <w:bottom w:val="none" w:sz="0" w:space="0" w:color="auto"/>
            <w:right w:val="none" w:sz="0" w:space="0" w:color="auto"/>
          </w:divBdr>
        </w:div>
        <w:div w:id="927687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chwestga@ucalgary.ca" TargetMode="External"/><Relationship Id="rId21" Type="http://schemas.openxmlformats.org/officeDocument/2006/relationships/hyperlink" Target="mailto:chwestga@ucalgary.ca"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yperlink" Target="http://www.albertaneuro.ca/about-us/" TargetMode="External"/><Relationship Id="rId11" Type="http://schemas.openxmlformats.org/officeDocument/2006/relationships/hyperlink" Target="http://www.albertaneuro.ca/about-us/" TargetMode="External"/><Relationship Id="rId12" Type="http://schemas.openxmlformats.org/officeDocument/2006/relationships/hyperlink" Target="https://www.ucalgary.ca/finance/files/finance/travelexpensereimbursementhandbook.pdf" TargetMode="External"/><Relationship Id="rId13" Type="http://schemas.openxmlformats.org/officeDocument/2006/relationships/hyperlink" Target="https://www.ucalgary.ca/finance/files/finance/travelexpensereimbursementhandbook.pdf" TargetMode="External"/><Relationship Id="rId14" Type="http://schemas.openxmlformats.org/officeDocument/2006/relationships/hyperlink" Target="http://www.albertaneuro.ca/about-us/" TargetMode="External"/><Relationship Id="rId15" Type="http://schemas.openxmlformats.org/officeDocument/2006/relationships/hyperlink" Target="mailto:chwestga@ucalgary.ca" TargetMode="External"/><Relationship Id="rId16" Type="http://schemas.openxmlformats.org/officeDocument/2006/relationships/hyperlink" Target="mailto:chwestga@ucalgary.ca" TargetMode="External"/><Relationship Id="rId1" Type="http://schemas.openxmlformats.org/officeDocument/2006/relationships/customXml" Target="../customXml/item1.xml"/><Relationship Id="rId2" Type="http://schemas.openxmlformats.org/officeDocument/2006/relationships/numbering" Target="numbering.xml"/><Relationship Id="rId19" Type="http://schemas.openxmlformats.org/officeDocument/2006/relationships/hyperlink" Target="mailto:chwestga@ucalgary.ca" TargetMode="Externa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bertaneuro.ca/research-the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Hedstrom\AppData\Roaming\Microsoft\Templates\CAN%20letterhead%20multiple%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7B4D-379C-8343-ACA1-026FFDCB7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\Users\Joan.Hedstrom\AppData\Roaming\Microsoft\Templates\CAN letterhead multiple pages.dotx</Template>
  <TotalTime>6</TotalTime>
  <Pages>5</Pages>
  <Words>2076</Words>
  <Characters>11835</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Trainee Mobility Program</vt:lpstr>
    </vt:vector>
  </TitlesOfParts>
  <Company>University of Calgary</Company>
  <LinksUpToDate>false</LinksUpToDate>
  <CharactersWithSpaces>13884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Mobility Program</dc:title>
  <dc:creator>test</dc:creator>
  <cp:lastModifiedBy>Clint Westgard</cp:lastModifiedBy>
  <cp:revision>3</cp:revision>
  <cp:lastPrinted>2014-07-23T21:56:00Z</cp:lastPrinted>
  <dcterms:created xsi:type="dcterms:W3CDTF">2018-03-23T16:14:00Z</dcterms:created>
  <dcterms:modified xsi:type="dcterms:W3CDTF">2018-03-26T15:27:00Z</dcterms:modified>
</cp:coreProperties>
</file>